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03AE" w14:textId="244918DE" w:rsidR="007A09D8" w:rsidRDefault="007A09D8">
      <w:r>
        <w:rPr>
          <w:rFonts w:ascii="Franklin Gothic Book" w:hAnsi="Franklin Gothic Book" w:cs="Times New Roman"/>
          <w:noProof/>
          <w:color w:val="005284"/>
          <w:spacing w:val="5"/>
          <w:kern w:val="28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BB599" wp14:editId="42758AFD">
                <wp:simplePos x="0" y="0"/>
                <wp:positionH relativeFrom="column">
                  <wp:posOffset>-908685</wp:posOffset>
                </wp:positionH>
                <wp:positionV relativeFrom="paragraph">
                  <wp:posOffset>6021265</wp:posOffset>
                </wp:positionV>
                <wp:extent cx="7780801" cy="312302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0801" cy="3123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6F8BF" w14:textId="77777777" w:rsidR="007A09D8" w:rsidRPr="003B4C61" w:rsidRDefault="007A09D8" w:rsidP="007A09D8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52"/>
                                <w:szCs w:val="52"/>
                              </w:rPr>
                            </w:pPr>
                            <w:r w:rsidRPr="003B4C61"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52"/>
                                <w:szCs w:val="52"/>
                              </w:rPr>
                              <w:t>[</w:t>
                            </w:r>
                            <w:r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52"/>
                                <w:szCs w:val="52"/>
                              </w:rPr>
                              <w:t>EXERCISE</w:t>
                            </w:r>
                            <w:r w:rsidRPr="003B4C61"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52"/>
                                <w:szCs w:val="52"/>
                              </w:rPr>
                              <w:t xml:space="preserve"> TITLE]</w:t>
                            </w:r>
                          </w:p>
                          <w:p w14:paraId="6F6167CA" w14:textId="77777777" w:rsidR="007A09D8" w:rsidRPr="003B4C61" w:rsidRDefault="007A09D8" w:rsidP="007A09D8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52"/>
                                <w:szCs w:val="52"/>
                              </w:rPr>
                            </w:pPr>
                            <w:r w:rsidRPr="003B4C61"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52"/>
                                <w:szCs w:val="52"/>
                              </w:rPr>
                              <w:t>Facilitator Guide</w:t>
                            </w:r>
                          </w:p>
                          <w:p w14:paraId="06D79743" w14:textId="77777777" w:rsidR="007A09D8" w:rsidRDefault="007A09D8" w:rsidP="007A09D8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44"/>
                                <w:szCs w:val="44"/>
                              </w:rPr>
                            </w:pPr>
                          </w:p>
                          <w:p w14:paraId="17D2A7F4" w14:textId="77777777" w:rsidR="007A09D8" w:rsidRDefault="007A09D8" w:rsidP="007A09D8">
                            <w:pPr>
                              <w:jc w:val="center"/>
                              <w:rPr>
                                <w:rFonts w:ascii="Baskerville" w:hAnsi="Baskerville"/>
                                <w:color w:val="E7A62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skerville" w:hAnsi="Baskerville"/>
                                <w:color w:val="E7A62D"/>
                                <w:sz w:val="48"/>
                                <w:szCs w:val="48"/>
                              </w:rPr>
                              <w:t>[ORGANIZATION NAME]</w:t>
                            </w:r>
                          </w:p>
                          <w:p w14:paraId="0782017A" w14:textId="77777777" w:rsidR="007A09D8" w:rsidRDefault="007A09D8" w:rsidP="007A09D8">
                            <w:pPr>
                              <w:jc w:val="center"/>
                              <w:rPr>
                                <w:rFonts w:ascii="Baskerville" w:hAnsi="Baskerville"/>
                                <w:color w:val="E7A62D"/>
                                <w:sz w:val="48"/>
                                <w:szCs w:val="48"/>
                              </w:rPr>
                            </w:pPr>
                          </w:p>
                          <w:p w14:paraId="217F63E3" w14:textId="77777777" w:rsidR="007A09D8" w:rsidRPr="003B4C61" w:rsidRDefault="007A09D8" w:rsidP="007A09D8">
                            <w:pPr>
                              <w:jc w:val="center"/>
                              <w:rPr>
                                <w:rFonts w:ascii="Baskerville" w:hAnsi="Baskerville"/>
                                <w:color w:val="E7A62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skerville" w:hAnsi="Baskerville"/>
                                <w:color w:val="E7A62D"/>
                                <w:sz w:val="48"/>
                                <w:szCs w:val="48"/>
                              </w:rPr>
                              <w:t>[YEAR MONTH DAY]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BB59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71.55pt;margin-top:474.1pt;width:612.65pt;height:24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" filled="f" stroked="f" strokeweight=".5pt">
                <v:textbox>
                  <w:txbxContent>
                    <w:p w14:paraId="1E66F8BF" w14:textId="77777777" w:rsidR="007A09D8" w:rsidRPr="003B4C61" w:rsidRDefault="007A09D8" w:rsidP="007A09D8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E7A62D"/>
                          <w:sz w:val="52"/>
                          <w:szCs w:val="52"/>
                        </w:rPr>
                      </w:pPr>
                      <w:r w:rsidRPr="003B4C61">
                        <w:rPr>
                          <w:rFonts w:ascii="Baskerville" w:hAnsi="Baskerville"/>
                          <w:b/>
                          <w:bCs/>
                          <w:color w:val="E7A62D"/>
                          <w:sz w:val="52"/>
                          <w:szCs w:val="52"/>
                        </w:rPr>
                        <w:t>[</w:t>
                      </w:r>
                      <w:r>
                        <w:rPr>
                          <w:rFonts w:ascii="Baskerville" w:hAnsi="Baskerville"/>
                          <w:b/>
                          <w:bCs/>
                          <w:color w:val="E7A62D"/>
                          <w:sz w:val="52"/>
                          <w:szCs w:val="52"/>
                        </w:rPr>
                        <w:t>EXERCISE</w:t>
                      </w:r>
                      <w:r w:rsidRPr="003B4C61">
                        <w:rPr>
                          <w:rFonts w:ascii="Baskerville" w:hAnsi="Baskerville"/>
                          <w:b/>
                          <w:bCs/>
                          <w:color w:val="E7A62D"/>
                          <w:sz w:val="52"/>
                          <w:szCs w:val="52"/>
                        </w:rPr>
                        <w:t xml:space="preserve"> TITLE]</w:t>
                      </w:r>
                    </w:p>
                    <w:p w14:paraId="6F6167CA" w14:textId="77777777" w:rsidR="007A09D8" w:rsidRPr="003B4C61" w:rsidRDefault="007A09D8" w:rsidP="007A09D8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E7A62D"/>
                          <w:sz w:val="52"/>
                          <w:szCs w:val="52"/>
                        </w:rPr>
                      </w:pPr>
                      <w:r w:rsidRPr="003B4C61">
                        <w:rPr>
                          <w:rFonts w:ascii="Baskerville" w:hAnsi="Baskerville"/>
                          <w:b/>
                          <w:bCs/>
                          <w:color w:val="E7A62D"/>
                          <w:sz w:val="52"/>
                          <w:szCs w:val="52"/>
                        </w:rPr>
                        <w:t>Facilitator Guide</w:t>
                      </w:r>
                    </w:p>
                    <w:p w14:paraId="06D79743" w14:textId="77777777" w:rsidR="007A09D8" w:rsidRDefault="007A09D8" w:rsidP="007A09D8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E7A62D"/>
                          <w:sz w:val="44"/>
                          <w:szCs w:val="44"/>
                        </w:rPr>
                      </w:pPr>
                    </w:p>
                    <w:p w14:paraId="17D2A7F4" w14:textId="77777777" w:rsidR="007A09D8" w:rsidRDefault="007A09D8" w:rsidP="007A09D8">
                      <w:pPr>
                        <w:jc w:val="center"/>
                        <w:rPr>
                          <w:rFonts w:ascii="Baskerville" w:hAnsi="Baskerville"/>
                          <w:color w:val="E7A62D"/>
                          <w:sz w:val="48"/>
                          <w:szCs w:val="48"/>
                        </w:rPr>
                      </w:pPr>
                      <w:r>
                        <w:rPr>
                          <w:rFonts w:ascii="Baskerville" w:hAnsi="Baskerville"/>
                          <w:color w:val="E7A62D"/>
                          <w:sz w:val="48"/>
                          <w:szCs w:val="48"/>
                        </w:rPr>
                        <w:t>[ORGANIZATION NAME]</w:t>
                      </w:r>
                    </w:p>
                    <w:p w14:paraId="0782017A" w14:textId="77777777" w:rsidR="007A09D8" w:rsidRDefault="007A09D8" w:rsidP="007A09D8">
                      <w:pPr>
                        <w:jc w:val="center"/>
                        <w:rPr>
                          <w:rFonts w:ascii="Baskerville" w:hAnsi="Baskerville"/>
                          <w:color w:val="E7A62D"/>
                          <w:sz w:val="48"/>
                          <w:szCs w:val="48"/>
                        </w:rPr>
                      </w:pPr>
                    </w:p>
                    <w:p w14:paraId="217F63E3" w14:textId="77777777" w:rsidR="007A09D8" w:rsidRPr="003B4C61" w:rsidRDefault="007A09D8" w:rsidP="007A09D8">
                      <w:pPr>
                        <w:jc w:val="center"/>
                        <w:rPr>
                          <w:rFonts w:ascii="Baskerville" w:hAnsi="Baskerville"/>
                          <w:color w:val="E7A62D"/>
                          <w:sz w:val="48"/>
                          <w:szCs w:val="48"/>
                        </w:rPr>
                      </w:pPr>
                      <w:r>
                        <w:rPr>
                          <w:rFonts w:ascii="Baskerville" w:hAnsi="Baskerville"/>
                          <w:color w:val="E7A62D"/>
                          <w:sz w:val="48"/>
                          <w:szCs w:val="48"/>
                        </w:rPr>
                        <w:t>[YEAR MONTH DAY]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Times New Roman"/>
          <w:noProof/>
          <w:color w:val="005284"/>
          <w:spacing w:val="5"/>
          <w:kern w:val="28"/>
          <w:sz w:val="72"/>
          <w:szCs w:val="52"/>
        </w:rPr>
        <w:drawing>
          <wp:anchor distT="0" distB="0" distL="114300" distR="114300" simplePos="0" relativeHeight="251663360" behindDoc="0" locked="0" layoutInCell="1" allowOverlap="1" wp14:anchorId="2BB91D47" wp14:editId="146B7528">
            <wp:simplePos x="0" y="0"/>
            <wp:positionH relativeFrom="column">
              <wp:posOffset>196850</wp:posOffset>
            </wp:positionH>
            <wp:positionV relativeFrom="paragraph">
              <wp:posOffset>3070030</wp:posOffset>
            </wp:positionV>
            <wp:extent cx="2686929" cy="2686929"/>
            <wp:effectExtent l="0" t="0" r="0" b="0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929" cy="268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  <w:color w:val="005284"/>
        </w:rPr>
        <w:drawing>
          <wp:anchor distT="0" distB="0" distL="114300" distR="114300" simplePos="0" relativeHeight="251665408" behindDoc="0" locked="0" layoutInCell="1" allowOverlap="1" wp14:anchorId="5468673C" wp14:editId="46594597">
            <wp:simplePos x="0" y="0"/>
            <wp:positionH relativeFrom="column">
              <wp:posOffset>3404284</wp:posOffset>
            </wp:positionH>
            <wp:positionV relativeFrom="paragraph">
              <wp:posOffset>3049368</wp:posOffset>
            </wp:positionV>
            <wp:extent cx="2705100" cy="2705100"/>
            <wp:effectExtent l="12700" t="12700" r="12700" b="12700"/>
            <wp:wrapNone/>
            <wp:docPr id="11" name="Picture 1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, let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  <w:color w:val="005284"/>
        </w:rPr>
        <w:drawing>
          <wp:anchor distT="0" distB="0" distL="114300" distR="114300" simplePos="0" relativeHeight="251661312" behindDoc="0" locked="0" layoutInCell="1" allowOverlap="1" wp14:anchorId="1B7B1743" wp14:editId="5C381CDC">
            <wp:simplePos x="0" y="0"/>
            <wp:positionH relativeFrom="column">
              <wp:posOffset>-1012874</wp:posOffset>
            </wp:positionH>
            <wp:positionV relativeFrom="paragraph">
              <wp:posOffset>-970671</wp:posOffset>
            </wp:positionV>
            <wp:extent cx="8031940" cy="5444197"/>
            <wp:effectExtent l="0" t="0" r="0" b="4445"/>
            <wp:wrapNone/>
            <wp:docPr id="8" name="Picture 8" descr="A picture containing text, bird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bird, plan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1940" cy="5444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  <w:color w:val="0052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79567" wp14:editId="71C0D3F7">
                <wp:simplePos x="0" y="0"/>
                <wp:positionH relativeFrom="column">
                  <wp:posOffset>-1013460</wp:posOffset>
                </wp:positionH>
                <wp:positionV relativeFrom="paragraph">
                  <wp:posOffset>-972185</wp:posOffset>
                </wp:positionV>
                <wp:extent cx="7885206" cy="10387584"/>
                <wp:effectExtent l="0" t="0" r="1460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5206" cy="10387584"/>
                        </a:xfrm>
                        <a:prstGeom prst="rect">
                          <a:avLst/>
                        </a:prstGeom>
                        <a:solidFill>
                          <a:srgbClr val="1C32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E6156" id="Rectangle 2" o:spid="_x0000_s1026" style="position:absolute;margin-left:-79.8pt;margin-top:-76.55pt;width:620.9pt;height:8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" fillcolor="#1c3250" strokecolor="#1f3763 [1604]" strokeweight="1pt"/>
            </w:pict>
          </mc:Fallback>
        </mc:AlternateContent>
      </w:r>
      <w:r>
        <w:br w:type="page"/>
      </w:r>
    </w:p>
    <w:sdt>
      <w:sdtPr>
        <w:rPr>
          <w:rFonts w:ascii="Baskerville" w:eastAsiaTheme="minorHAnsi" w:hAnsi="Baskerville" w:cstheme="minorBidi"/>
          <w:b w:val="0"/>
          <w:bCs w:val="0"/>
          <w:color w:val="auto"/>
          <w:sz w:val="24"/>
          <w:szCs w:val="24"/>
        </w:rPr>
        <w:id w:val="-4445711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2A10F38" w14:textId="00BD7138" w:rsidR="007A09D8" w:rsidRPr="004E3C69" w:rsidRDefault="007A09D8">
          <w:pPr>
            <w:pStyle w:val="TOCHeading"/>
            <w:rPr>
              <w:rFonts w:ascii="Baskerville" w:hAnsi="Baskerville"/>
              <w:color w:val="1C3250"/>
            </w:rPr>
          </w:pPr>
          <w:r w:rsidRPr="004E3C69">
            <w:rPr>
              <w:rFonts w:ascii="Baskerville" w:hAnsi="Baskerville"/>
              <w:color w:val="1C3250"/>
            </w:rPr>
            <w:t>Table of Contents</w:t>
          </w:r>
        </w:p>
        <w:p w14:paraId="3F377D68" w14:textId="536C45CD" w:rsidR="001B6944" w:rsidRDefault="007A09D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r w:rsidRPr="007A09D8">
            <w:rPr>
              <w:rFonts w:ascii="Baskerville" w:hAnsi="Baskerville"/>
              <w:b w:val="0"/>
              <w:bCs w:val="0"/>
            </w:rPr>
            <w:fldChar w:fldCharType="begin"/>
          </w:r>
          <w:r w:rsidRPr="007A09D8">
            <w:rPr>
              <w:rFonts w:ascii="Baskerville" w:hAnsi="Baskerville"/>
            </w:rPr>
            <w:instrText xml:space="preserve"> TOC \o "1-3" \h \z \u </w:instrText>
          </w:r>
          <w:r w:rsidRPr="007A09D8">
            <w:rPr>
              <w:rFonts w:ascii="Baskerville" w:hAnsi="Baskerville"/>
              <w:b w:val="0"/>
              <w:bCs w:val="0"/>
            </w:rPr>
            <w:fldChar w:fldCharType="separate"/>
          </w:r>
          <w:hyperlink w:anchor="_Toc100746949" w:history="1">
            <w:r w:rsidR="001B6944" w:rsidRPr="0077296B">
              <w:rPr>
                <w:rStyle w:val="Hyperlink"/>
                <w:rFonts w:ascii="Baskerville" w:hAnsi="Baskerville"/>
                <w:noProof/>
              </w:rPr>
              <w:t>INTRODUCTION</w:t>
            </w:r>
            <w:r w:rsidR="001B6944">
              <w:rPr>
                <w:noProof/>
                <w:webHidden/>
              </w:rPr>
              <w:tab/>
            </w:r>
            <w:r w:rsidR="001B6944">
              <w:rPr>
                <w:noProof/>
                <w:webHidden/>
              </w:rPr>
              <w:fldChar w:fldCharType="begin"/>
            </w:r>
            <w:r w:rsidR="001B6944">
              <w:rPr>
                <w:noProof/>
                <w:webHidden/>
              </w:rPr>
              <w:instrText xml:space="preserve"> PAGEREF _Toc100746949 \h </w:instrText>
            </w:r>
            <w:r w:rsidR="001B6944">
              <w:rPr>
                <w:noProof/>
                <w:webHidden/>
              </w:rPr>
            </w:r>
            <w:r w:rsidR="001B6944">
              <w:rPr>
                <w:noProof/>
                <w:webHidden/>
              </w:rPr>
              <w:fldChar w:fldCharType="separate"/>
            </w:r>
            <w:r w:rsidR="001B6944">
              <w:rPr>
                <w:noProof/>
                <w:webHidden/>
              </w:rPr>
              <w:t>3</w:t>
            </w:r>
            <w:r w:rsidR="001B6944">
              <w:rPr>
                <w:noProof/>
                <w:webHidden/>
              </w:rPr>
              <w:fldChar w:fldCharType="end"/>
            </w:r>
          </w:hyperlink>
        </w:p>
        <w:p w14:paraId="4ED2D9AB" w14:textId="580CAB45" w:rsidR="001B6944" w:rsidRDefault="00F350F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00746950" w:history="1">
            <w:r w:rsidR="001B6944" w:rsidRPr="0077296B">
              <w:rPr>
                <w:rStyle w:val="Hyperlink"/>
                <w:rFonts w:ascii="Baskerville" w:hAnsi="Baskerville"/>
                <w:noProof/>
              </w:rPr>
              <w:t>TIPS FOR EFFECTIVE FACILITATION</w:t>
            </w:r>
            <w:r w:rsidR="001B6944">
              <w:rPr>
                <w:noProof/>
                <w:webHidden/>
              </w:rPr>
              <w:tab/>
            </w:r>
            <w:r w:rsidR="001B6944">
              <w:rPr>
                <w:noProof/>
                <w:webHidden/>
              </w:rPr>
              <w:fldChar w:fldCharType="begin"/>
            </w:r>
            <w:r w:rsidR="001B6944">
              <w:rPr>
                <w:noProof/>
                <w:webHidden/>
              </w:rPr>
              <w:instrText xml:space="preserve"> PAGEREF _Toc100746950 \h </w:instrText>
            </w:r>
            <w:r w:rsidR="001B6944">
              <w:rPr>
                <w:noProof/>
                <w:webHidden/>
              </w:rPr>
            </w:r>
            <w:r w:rsidR="001B6944">
              <w:rPr>
                <w:noProof/>
                <w:webHidden/>
              </w:rPr>
              <w:fldChar w:fldCharType="separate"/>
            </w:r>
            <w:r w:rsidR="001B6944">
              <w:rPr>
                <w:noProof/>
                <w:webHidden/>
              </w:rPr>
              <w:t>4</w:t>
            </w:r>
            <w:r w:rsidR="001B6944">
              <w:rPr>
                <w:noProof/>
                <w:webHidden/>
              </w:rPr>
              <w:fldChar w:fldCharType="end"/>
            </w:r>
          </w:hyperlink>
        </w:p>
        <w:p w14:paraId="09F55BA0" w14:textId="2CBA65FA" w:rsidR="001B6944" w:rsidRDefault="00F350F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00746951" w:history="1">
            <w:r w:rsidR="001B6944" w:rsidRPr="0077296B">
              <w:rPr>
                <w:rStyle w:val="Hyperlink"/>
                <w:rFonts w:ascii="Baskerville" w:hAnsi="Baskerville"/>
                <w:noProof/>
              </w:rPr>
              <w:t>EXERCISE OVERVIEW</w:t>
            </w:r>
            <w:r w:rsidR="001B6944">
              <w:rPr>
                <w:noProof/>
                <w:webHidden/>
              </w:rPr>
              <w:tab/>
            </w:r>
            <w:r w:rsidR="001B6944">
              <w:rPr>
                <w:noProof/>
                <w:webHidden/>
              </w:rPr>
              <w:fldChar w:fldCharType="begin"/>
            </w:r>
            <w:r w:rsidR="001B6944">
              <w:rPr>
                <w:noProof/>
                <w:webHidden/>
              </w:rPr>
              <w:instrText xml:space="preserve"> PAGEREF _Toc100746951 \h </w:instrText>
            </w:r>
            <w:r w:rsidR="001B6944">
              <w:rPr>
                <w:noProof/>
                <w:webHidden/>
              </w:rPr>
            </w:r>
            <w:r w:rsidR="001B6944">
              <w:rPr>
                <w:noProof/>
                <w:webHidden/>
              </w:rPr>
              <w:fldChar w:fldCharType="separate"/>
            </w:r>
            <w:r w:rsidR="001B6944">
              <w:rPr>
                <w:noProof/>
                <w:webHidden/>
              </w:rPr>
              <w:t>5</w:t>
            </w:r>
            <w:r w:rsidR="001B6944">
              <w:rPr>
                <w:noProof/>
                <w:webHidden/>
              </w:rPr>
              <w:fldChar w:fldCharType="end"/>
            </w:r>
          </w:hyperlink>
        </w:p>
        <w:p w14:paraId="24C8CF2F" w14:textId="45F54A87" w:rsidR="001B6944" w:rsidRDefault="00F350F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00746952" w:history="1">
            <w:r w:rsidR="001B6944" w:rsidRPr="0077296B">
              <w:rPr>
                <w:rStyle w:val="Hyperlink"/>
                <w:rFonts w:ascii="Baskerville" w:hAnsi="Baskerville"/>
                <w:noProof/>
              </w:rPr>
              <w:t>Exercise Structure</w:t>
            </w:r>
            <w:r w:rsidR="001B6944">
              <w:rPr>
                <w:noProof/>
                <w:webHidden/>
              </w:rPr>
              <w:tab/>
            </w:r>
            <w:r w:rsidR="001B6944">
              <w:rPr>
                <w:noProof/>
                <w:webHidden/>
              </w:rPr>
              <w:fldChar w:fldCharType="begin"/>
            </w:r>
            <w:r w:rsidR="001B6944">
              <w:rPr>
                <w:noProof/>
                <w:webHidden/>
              </w:rPr>
              <w:instrText xml:space="preserve"> PAGEREF _Toc100746952 \h </w:instrText>
            </w:r>
            <w:r w:rsidR="001B6944">
              <w:rPr>
                <w:noProof/>
                <w:webHidden/>
              </w:rPr>
            </w:r>
            <w:r w:rsidR="001B6944">
              <w:rPr>
                <w:noProof/>
                <w:webHidden/>
              </w:rPr>
              <w:fldChar w:fldCharType="separate"/>
            </w:r>
            <w:r w:rsidR="001B6944">
              <w:rPr>
                <w:noProof/>
                <w:webHidden/>
              </w:rPr>
              <w:t>6</w:t>
            </w:r>
            <w:r w:rsidR="001B6944">
              <w:rPr>
                <w:noProof/>
                <w:webHidden/>
              </w:rPr>
              <w:fldChar w:fldCharType="end"/>
            </w:r>
          </w:hyperlink>
        </w:p>
        <w:p w14:paraId="46C1118B" w14:textId="58E1013D" w:rsidR="001B6944" w:rsidRDefault="00F350F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100746953" w:history="1">
            <w:r w:rsidR="001B6944" w:rsidRPr="0077296B">
              <w:rPr>
                <w:rStyle w:val="Hyperlink"/>
                <w:rFonts w:ascii="Baskerville" w:hAnsi="Baskerville"/>
                <w:b/>
                <w:bCs/>
                <w:noProof/>
              </w:rPr>
              <w:t>OVERVIEW</w:t>
            </w:r>
            <w:r w:rsidR="001B6944">
              <w:rPr>
                <w:noProof/>
                <w:webHidden/>
              </w:rPr>
              <w:tab/>
            </w:r>
            <w:r w:rsidR="001B6944">
              <w:rPr>
                <w:noProof/>
                <w:webHidden/>
              </w:rPr>
              <w:fldChar w:fldCharType="begin"/>
            </w:r>
            <w:r w:rsidR="001B6944">
              <w:rPr>
                <w:noProof/>
                <w:webHidden/>
              </w:rPr>
              <w:instrText xml:space="preserve"> PAGEREF _Toc100746953 \h </w:instrText>
            </w:r>
            <w:r w:rsidR="001B6944">
              <w:rPr>
                <w:noProof/>
                <w:webHidden/>
              </w:rPr>
            </w:r>
            <w:r w:rsidR="001B6944">
              <w:rPr>
                <w:noProof/>
                <w:webHidden/>
              </w:rPr>
              <w:fldChar w:fldCharType="separate"/>
            </w:r>
            <w:r w:rsidR="001B6944">
              <w:rPr>
                <w:noProof/>
                <w:webHidden/>
              </w:rPr>
              <w:t>6</w:t>
            </w:r>
            <w:r w:rsidR="001B6944">
              <w:rPr>
                <w:noProof/>
                <w:webHidden/>
              </w:rPr>
              <w:fldChar w:fldCharType="end"/>
            </w:r>
          </w:hyperlink>
        </w:p>
        <w:p w14:paraId="77CAE8AB" w14:textId="4DDD0760" w:rsidR="001B6944" w:rsidRDefault="00F350F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100746954" w:history="1">
            <w:r w:rsidR="001B6944" w:rsidRPr="0077296B">
              <w:rPr>
                <w:rStyle w:val="Hyperlink"/>
                <w:rFonts w:ascii="Baskerville" w:hAnsi="Baskerville"/>
                <w:b/>
                <w:bCs/>
                <w:noProof/>
              </w:rPr>
              <w:t>MODULE 1: [TITLE]</w:t>
            </w:r>
            <w:r w:rsidR="001B6944">
              <w:rPr>
                <w:noProof/>
                <w:webHidden/>
              </w:rPr>
              <w:tab/>
            </w:r>
            <w:r w:rsidR="001B6944">
              <w:rPr>
                <w:noProof/>
                <w:webHidden/>
              </w:rPr>
              <w:fldChar w:fldCharType="begin"/>
            </w:r>
            <w:r w:rsidR="001B6944">
              <w:rPr>
                <w:noProof/>
                <w:webHidden/>
              </w:rPr>
              <w:instrText xml:space="preserve"> PAGEREF _Toc100746954 \h </w:instrText>
            </w:r>
            <w:r w:rsidR="001B6944">
              <w:rPr>
                <w:noProof/>
                <w:webHidden/>
              </w:rPr>
            </w:r>
            <w:r w:rsidR="001B6944">
              <w:rPr>
                <w:noProof/>
                <w:webHidden/>
              </w:rPr>
              <w:fldChar w:fldCharType="separate"/>
            </w:r>
            <w:r w:rsidR="001B6944">
              <w:rPr>
                <w:noProof/>
                <w:webHidden/>
              </w:rPr>
              <w:t>8</w:t>
            </w:r>
            <w:r w:rsidR="001B6944">
              <w:rPr>
                <w:noProof/>
                <w:webHidden/>
              </w:rPr>
              <w:fldChar w:fldCharType="end"/>
            </w:r>
          </w:hyperlink>
        </w:p>
        <w:p w14:paraId="3E4CECE5" w14:textId="4B6F4222" w:rsidR="001B6944" w:rsidRDefault="00F350F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100746955" w:history="1">
            <w:r w:rsidR="001B6944" w:rsidRPr="0077296B">
              <w:rPr>
                <w:rStyle w:val="Hyperlink"/>
                <w:rFonts w:ascii="Baskerville" w:hAnsi="Baskerville"/>
                <w:b/>
                <w:bCs/>
                <w:noProof/>
              </w:rPr>
              <w:t>MODULE 2: [TITLE]</w:t>
            </w:r>
            <w:r w:rsidR="001B6944">
              <w:rPr>
                <w:noProof/>
                <w:webHidden/>
              </w:rPr>
              <w:tab/>
            </w:r>
            <w:r w:rsidR="001B6944">
              <w:rPr>
                <w:noProof/>
                <w:webHidden/>
              </w:rPr>
              <w:fldChar w:fldCharType="begin"/>
            </w:r>
            <w:r w:rsidR="001B6944">
              <w:rPr>
                <w:noProof/>
                <w:webHidden/>
              </w:rPr>
              <w:instrText xml:space="preserve"> PAGEREF _Toc100746955 \h </w:instrText>
            </w:r>
            <w:r w:rsidR="001B6944">
              <w:rPr>
                <w:noProof/>
                <w:webHidden/>
              </w:rPr>
            </w:r>
            <w:r w:rsidR="001B6944">
              <w:rPr>
                <w:noProof/>
                <w:webHidden/>
              </w:rPr>
              <w:fldChar w:fldCharType="separate"/>
            </w:r>
            <w:r w:rsidR="001B6944">
              <w:rPr>
                <w:noProof/>
                <w:webHidden/>
              </w:rPr>
              <w:t>10</w:t>
            </w:r>
            <w:r w:rsidR="001B6944">
              <w:rPr>
                <w:noProof/>
                <w:webHidden/>
              </w:rPr>
              <w:fldChar w:fldCharType="end"/>
            </w:r>
          </w:hyperlink>
        </w:p>
        <w:p w14:paraId="2828E1F0" w14:textId="0D606509" w:rsidR="001B6944" w:rsidRDefault="00F350F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100746956" w:history="1">
            <w:r w:rsidR="001B6944" w:rsidRPr="0077296B">
              <w:rPr>
                <w:rStyle w:val="Hyperlink"/>
                <w:rFonts w:ascii="Baskerville" w:hAnsi="Baskerville"/>
                <w:b/>
                <w:bCs/>
                <w:noProof/>
              </w:rPr>
              <w:t>HOTWASH</w:t>
            </w:r>
            <w:r w:rsidR="001B6944">
              <w:rPr>
                <w:noProof/>
                <w:webHidden/>
              </w:rPr>
              <w:tab/>
            </w:r>
            <w:r w:rsidR="001B6944">
              <w:rPr>
                <w:noProof/>
                <w:webHidden/>
              </w:rPr>
              <w:fldChar w:fldCharType="begin"/>
            </w:r>
            <w:r w:rsidR="001B6944">
              <w:rPr>
                <w:noProof/>
                <w:webHidden/>
              </w:rPr>
              <w:instrText xml:space="preserve"> PAGEREF _Toc100746956 \h </w:instrText>
            </w:r>
            <w:r w:rsidR="001B6944">
              <w:rPr>
                <w:noProof/>
                <w:webHidden/>
              </w:rPr>
            </w:r>
            <w:r w:rsidR="001B6944">
              <w:rPr>
                <w:noProof/>
                <w:webHidden/>
              </w:rPr>
              <w:fldChar w:fldCharType="separate"/>
            </w:r>
            <w:r w:rsidR="001B6944">
              <w:rPr>
                <w:noProof/>
                <w:webHidden/>
              </w:rPr>
              <w:t>11</w:t>
            </w:r>
            <w:r w:rsidR="001B6944">
              <w:rPr>
                <w:noProof/>
                <w:webHidden/>
              </w:rPr>
              <w:fldChar w:fldCharType="end"/>
            </w:r>
          </w:hyperlink>
        </w:p>
        <w:p w14:paraId="4370785F" w14:textId="218992E7" w:rsidR="001B6944" w:rsidRDefault="00F350F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100746957" w:history="1">
            <w:r w:rsidR="001B6944" w:rsidRPr="0077296B">
              <w:rPr>
                <w:rStyle w:val="Hyperlink"/>
                <w:rFonts w:ascii="Baskerville" w:hAnsi="Baskerville"/>
                <w:b/>
                <w:bCs/>
                <w:noProof/>
              </w:rPr>
              <w:t>CLOSING REMARKS</w:t>
            </w:r>
            <w:r w:rsidR="001B6944">
              <w:rPr>
                <w:noProof/>
                <w:webHidden/>
              </w:rPr>
              <w:tab/>
            </w:r>
            <w:r w:rsidR="001B6944">
              <w:rPr>
                <w:noProof/>
                <w:webHidden/>
              </w:rPr>
              <w:fldChar w:fldCharType="begin"/>
            </w:r>
            <w:r w:rsidR="001B6944">
              <w:rPr>
                <w:noProof/>
                <w:webHidden/>
              </w:rPr>
              <w:instrText xml:space="preserve"> PAGEREF _Toc100746957 \h </w:instrText>
            </w:r>
            <w:r w:rsidR="001B6944">
              <w:rPr>
                <w:noProof/>
                <w:webHidden/>
              </w:rPr>
            </w:r>
            <w:r w:rsidR="001B6944">
              <w:rPr>
                <w:noProof/>
                <w:webHidden/>
              </w:rPr>
              <w:fldChar w:fldCharType="separate"/>
            </w:r>
            <w:r w:rsidR="001B6944">
              <w:rPr>
                <w:noProof/>
                <w:webHidden/>
              </w:rPr>
              <w:t>12</w:t>
            </w:r>
            <w:r w:rsidR="001B6944">
              <w:rPr>
                <w:noProof/>
                <w:webHidden/>
              </w:rPr>
              <w:fldChar w:fldCharType="end"/>
            </w:r>
          </w:hyperlink>
        </w:p>
        <w:p w14:paraId="4CC6B997" w14:textId="78197B35" w:rsidR="001B6944" w:rsidRDefault="00F350F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100746958" w:history="1">
            <w:r w:rsidR="001B6944" w:rsidRPr="0077296B">
              <w:rPr>
                <w:rStyle w:val="Hyperlink"/>
                <w:rFonts w:ascii="Baskerville" w:hAnsi="Baskerville"/>
                <w:b/>
                <w:bCs/>
                <w:noProof/>
              </w:rPr>
              <w:t>END EXERCISE (EndEx)</w:t>
            </w:r>
            <w:r w:rsidR="001B6944">
              <w:rPr>
                <w:noProof/>
                <w:webHidden/>
              </w:rPr>
              <w:tab/>
            </w:r>
            <w:r w:rsidR="001B6944">
              <w:rPr>
                <w:noProof/>
                <w:webHidden/>
              </w:rPr>
              <w:fldChar w:fldCharType="begin"/>
            </w:r>
            <w:r w:rsidR="001B6944">
              <w:rPr>
                <w:noProof/>
                <w:webHidden/>
              </w:rPr>
              <w:instrText xml:space="preserve"> PAGEREF _Toc100746958 \h </w:instrText>
            </w:r>
            <w:r w:rsidR="001B6944">
              <w:rPr>
                <w:noProof/>
                <w:webHidden/>
              </w:rPr>
            </w:r>
            <w:r w:rsidR="001B6944">
              <w:rPr>
                <w:noProof/>
                <w:webHidden/>
              </w:rPr>
              <w:fldChar w:fldCharType="separate"/>
            </w:r>
            <w:r w:rsidR="001B6944">
              <w:rPr>
                <w:noProof/>
                <w:webHidden/>
              </w:rPr>
              <w:t>12</w:t>
            </w:r>
            <w:r w:rsidR="001B6944">
              <w:rPr>
                <w:noProof/>
                <w:webHidden/>
              </w:rPr>
              <w:fldChar w:fldCharType="end"/>
            </w:r>
          </w:hyperlink>
        </w:p>
        <w:p w14:paraId="67D1960E" w14:textId="7ECAB0F7" w:rsidR="007A09D8" w:rsidRPr="007A09D8" w:rsidRDefault="007A09D8">
          <w:pPr>
            <w:rPr>
              <w:rFonts w:ascii="Baskerville" w:hAnsi="Baskerville"/>
            </w:rPr>
          </w:pPr>
          <w:r w:rsidRPr="007A09D8">
            <w:rPr>
              <w:rFonts w:ascii="Baskerville" w:hAnsi="Baskerville"/>
              <w:b/>
              <w:bCs/>
              <w:noProof/>
            </w:rPr>
            <w:fldChar w:fldCharType="end"/>
          </w:r>
        </w:p>
      </w:sdtContent>
    </w:sdt>
    <w:p w14:paraId="4F6109F6" w14:textId="77777777" w:rsidR="007A09D8" w:rsidRDefault="007A09D8">
      <w:pPr>
        <w:sectPr w:rsidR="007A09D8" w:rsidSect="007A09D8">
          <w:footerReference w:type="even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5DBBE4A6" w14:textId="4BD29B92" w:rsidR="007A09D8" w:rsidRPr="0014567C" w:rsidRDefault="007A09D8" w:rsidP="007A09D8">
      <w:pPr>
        <w:pStyle w:val="Heading1"/>
        <w:rPr>
          <w:rFonts w:ascii="Baskerville" w:hAnsi="Baskerville"/>
          <w:b/>
          <w:color w:val="1C3250"/>
          <w:sz w:val="28"/>
          <w:szCs w:val="28"/>
        </w:rPr>
      </w:pPr>
      <w:bookmarkStart w:id="0" w:name="_Toc100306179"/>
      <w:bookmarkStart w:id="1" w:name="_Toc100746949"/>
      <w:r w:rsidRPr="0014567C">
        <w:rPr>
          <w:rFonts w:ascii="Baskerville" w:hAnsi="Baskerville"/>
          <w:b/>
          <w:color w:val="1C3250"/>
          <w:sz w:val="28"/>
          <w:szCs w:val="28"/>
        </w:rPr>
        <w:lastRenderedPageBreak/>
        <w:t>INTRODUCTION</w:t>
      </w:r>
      <w:bookmarkEnd w:id="0"/>
      <w:bookmarkEnd w:id="1"/>
    </w:p>
    <w:p w14:paraId="69A70A53" w14:textId="77777777" w:rsidR="007A09D8" w:rsidRPr="007A09D8" w:rsidRDefault="007A09D8" w:rsidP="007A09D8">
      <w:pPr>
        <w:rPr>
          <w:sz w:val="10"/>
          <w:szCs w:val="10"/>
        </w:rPr>
      </w:pPr>
    </w:p>
    <w:p w14:paraId="4E470FCE" w14:textId="77777777" w:rsidR="007A09D8" w:rsidRDefault="007A09D8" w:rsidP="007A09D8">
      <w:pPr>
        <w:rPr>
          <w:rFonts w:ascii="Baskerville" w:hAnsi="Baskerville" w:cs="Arial"/>
        </w:rPr>
        <w:sectPr w:rsidR="007A09D8" w:rsidSect="0008440A"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 w:rsidRPr="0071147F">
        <w:rPr>
          <w:rFonts w:ascii="Baskerville" w:hAnsi="Baskerville" w:cs="Arial"/>
        </w:rPr>
        <w:t xml:space="preserve">This document serves as the </w:t>
      </w:r>
      <w:r w:rsidRPr="0071147F">
        <w:rPr>
          <w:rFonts w:ascii="Baskerville" w:hAnsi="Baskerville" w:cs="Arial"/>
          <w:highlight w:val="yellow"/>
        </w:rPr>
        <w:t xml:space="preserve">[Insert Exercise Title] </w:t>
      </w:r>
      <w:r w:rsidRPr="0071147F">
        <w:rPr>
          <w:rFonts w:ascii="Baskerville" w:hAnsi="Baskerville" w:cs="Arial"/>
        </w:rPr>
        <w:t>Facilitator Guide. This document is to be used in tandem with the Situation</w:t>
      </w:r>
      <w:r>
        <w:rPr>
          <w:rFonts w:ascii="Baskerville" w:hAnsi="Baskerville" w:cs="Arial"/>
        </w:rPr>
        <w:t xml:space="preserve"> Manual.</w:t>
      </w:r>
    </w:p>
    <w:p w14:paraId="4320F1CF" w14:textId="17363904" w:rsidR="00A01DD2" w:rsidRDefault="00F350F8" w:rsidP="007A09D8"/>
    <w:p w14:paraId="045B2823" w14:textId="31D6C039" w:rsidR="007A09D8" w:rsidRPr="000072DF" w:rsidRDefault="007A09D8" w:rsidP="000072DF">
      <w:pPr>
        <w:spacing w:after="120"/>
        <w:jc w:val="both"/>
        <w:rPr>
          <w:rFonts w:ascii="Franklin Gothic Book" w:hAnsi="Franklin Gothic Book" w:cs="Times New Roman"/>
          <w:sz w:val="22"/>
          <w:szCs w:val="22"/>
        </w:rPr>
        <w:sectPr w:rsidR="007A09D8" w:rsidRPr="000072DF" w:rsidSect="007A09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1147F">
        <w:rPr>
          <w:rFonts w:ascii="Baskerville" w:hAnsi="Baskerville" w:cs="Arial"/>
        </w:rPr>
        <w:t>This document provides guidance to assist the exercise facilitator and should not be given to exercise players. It gives the approximate timing of delivery for</w:t>
      </w:r>
      <w:r>
        <w:rPr>
          <w:rFonts w:ascii="Baskerville" w:hAnsi="Baskerville" w:cs="Arial"/>
        </w:rPr>
        <w:t xml:space="preserve"> each</w:t>
      </w:r>
      <w:r w:rsidRPr="0071147F">
        <w:rPr>
          <w:rFonts w:ascii="Baskerville" w:hAnsi="Baskerville" w:cs="Arial"/>
        </w:rPr>
        <w:t xml:space="preserve"> </w:t>
      </w:r>
      <w:r>
        <w:rPr>
          <w:rFonts w:ascii="Baskerville" w:hAnsi="Baskerville" w:cs="Arial"/>
        </w:rPr>
        <w:t>module and provides</w:t>
      </w:r>
      <w:r w:rsidRPr="0071147F">
        <w:rPr>
          <w:rFonts w:ascii="Baskerville" w:hAnsi="Baskerville" w:cs="Arial"/>
        </w:rPr>
        <w:t xml:space="preserve"> talking points, supplemental questions</w:t>
      </w:r>
      <w:r>
        <w:rPr>
          <w:rFonts w:ascii="Baskerville" w:hAnsi="Baskerville" w:cs="Arial"/>
        </w:rPr>
        <w:t>, and key action items to be addressed</w:t>
      </w:r>
      <w:r w:rsidRPr="0071147F">
        <w:rPr>
          <w:rFonts w:ascii="Baskerville" w:hAnsi="Baskerville" w:cs="Arial"/>
        </w:rPr>
        <w:t xml:space="preserve"> during</w:t>
      </w:r>
      <w:r>
        <w:rPr>
          <w:rFonts w:ascii="Baskerville" w:hAnsi="Baskerville" w:cs="Arial"/>
        </w:rPr>
        <w:t xml:space="preserve"> </w:t>
      </w:r>
      <w:r>
        <w:rPr>
          <w:rFonts w:ascii="Baskerville" w:hAnsi="Baskerville" w:cs="Arial"/>
        </w:rPr>
        <w:fldChar w:fldCharType="begin">
          <w:ffData>
            <w:name w:val="Dropdown1"/>
            <w:enabled/>
            <w:calcOnExit w:val="0"/>
            <w:ddList>
              <w:listEntry w:val="Select Exercise Type"/>
              <w:listEntry w:val="drill"/>
              <w:listEntry w:val="tabletop"/>
              <w:listEntry w:val="functional"/>
              <w:listEntry w:val="full-scale"/>
            </w:ddList>
          </w:ffData>
        </w:fldChar>
      </w:r>
      <w:bookmarkStart w:id="2" w:name="Dropdown1"/>
      <w:r>
        <w:rPr>
          <w:rFonts w:ascii="Baskerville" w:hAnsi="Baskerville" w:cs="Arial"/>
        </w:rPr>
        <w:instrText xml:space="preserve"> FORMDROPDOWN </w:instrText>
      </w:r>
      <w:r w:rsidR="00F350F8">
        <w:rPr>
          <w:rFonts w:ascii="Baskerville" w:hAnsi="Baskerville" w:cs="Arial"/>
        </w:rPr>
      </w:r>
      <w:r w:rsidR="00F350F8">
        <w:rPr>
          <w:rFonts w:ascii="Baskerville" w:hAnsi="Baskerville" w:cs="Arial"/>
        </w:rPr>
        <w:fldChar w:fldCharType="separate"/>
      </w:r>
      <w:r>
        <w:rPr>
          <w:rFonts w:ascii="Baskerville" w:hAnsi="Baskerville" w:cs="Arial"/>
        </w:rPr>
        <w:fldChar w:fldCharType="end"/>
      </w:r>
      <w:bookmarkEnd w:id="2"/>
      <w:r>
        <w:rPr>
          <w:rFonts w:ascii="Baskerville" w:hAnsi="Baskerville" w:cs="Arial"/>
        </w:rPr>
        <w:t xml:space="preserve"> exercise conduct.</w:t>
      </w:r>
    </w:p>
    <w:p w14:paraId="71A19C3E" w14:textId="4A0C2B06" w:rsidR="00266ED4" w:rsidRPr="004E3C69" w:rsidRDefault="000072DF" w:rsidP="000E28DF">
      <w:pPr>
        <w:pStyle w:val="Heading1"/>
        <w:rPr>
          <w:rFonts w:ascii="Baskerville" w:hAnsi="Baskerville"/>
          <w:b/>
          <w:bCs/>
          <w:color w:val="1C3250"/>
          <w:sz w:val="28"/>
          <w:szCs w:val="28"/>
        </w:rPr>
      </w:pPr>
      <w:bookmarkStart w:id="3" w:name="_Toc100746950"/>
      <w:r w:rsidRPr="004E3C69">
        <w:rPr>
          <w:rFonts w:ascii="Baskerville" w:hAnsi="Baskerville"/>
          <w:b/>
          <w:bCs/>
          <w:color w:val="1C3250"/>
          <w:sz w:val="28"/>
          <w:szCs w:val="28"/>
        </w:rPr>
        <w:lastRenderedPageBreak/>
        <w:t>TIPS FOR EFFECTIVE FACILITATION</w:t>
      </w:r>
      <w:bookmarkEnd w:id="3"/>
    </w:p>
    <w:p w14:paraId="67AB88A4" w14:textId="6667AD28" w:rsidR="000072DF" w:rsidRDefault="000072DF" w:rsidP="000072DF">
      <w:pPr>
        <w:rPr>
          <w:sz w:val="10"/>
          <w:szCs w:val="10"/>
        </w:rPr>
      </w:pPr>
    </w:p>
    <w:p w14:paraId="326ABE8F" w14:textId="24FA1937" w:rsidR="001E489B" w:rsidRDefault="0014567C" w:rsidP="000072DF">
      <w:pPr>
        <w:rPr>
          <w:rFonts w:ascii="Baskerville" w:hAnsi="Baskerville"/>
        </w:rPr>
      </w:pPr>
      <w:r>
        <w:rPr>
          <w:rFonts w:ascii="Baskerville" w:hAnsi="Baskerville"/>
        </w:rPr>
        <w:t>Facilitators play a key role in exercise play as they</w:t>
      </w:r>
      <w:r w:rsidR="004E3C69">
        <w:rPr>
          <w:rFonts w:ascii="Baskerville" w:hAnsi="Baskerville"/>
        </w:rPr>
        <w:t xml:space="preserve"> </w:t>
      </w:r>
      <w:r w:rsidR="001E489B" w:rsidRPr="000072DF">
        <w:rPr>
          <w:rFonts w:ascii="Baskerville" w:hAnsi="Baskerville"/>
        </w:rPr>
        <w:t>are responsible for ensuring that participant discussions remain focused on the exercise objectives and making sure all issues are explored as thoroughly as possible within the available time.</w:t>
      </w:r>
      <w:r w:rsidR="004E3C69">
        <w:rPr>
          <w:rFonts w:ascii="Baskerville" w:hAnsi="Baskerville"/>
        </w:rPr>
        <w:t xml:space="preserve"> Effective facilitation is crucial to ensuring th</w:t>
      </w:r>
      <w:r w:rsidR="00B6189D">
        <w:rPr>
          <w:rFonts w:ascii="Baskerville" w:hAnsi="Baskerville"/>
        </w:rPr>
        <w:t>e effectiveness of exercise play in</w:t>
      </w:r>
      <w:r w:rsidR="004F280E">
        <w:rPr>
          <w:rFonts w:ascii="Baskerville" w:hAnsi="Baskerville"/>
        </w:rPr>
        <w:t xml:space="preserve"> developing participants’ skills and knowledge and contributing to their overall experience. Outlined below are tips and key considerations for </w:t>
      </w:r>
      <w:r w:rsidR="00D51A64">
        <w:rPr>
          <w:rFonts w:ascii="Baskerville" w:hAnsi="Baskerville"/>
        </w:rPr>
        <w:t xml:space="preserve">ensuring effective facilitation. </w:t>
      </w:r>
    </w:p>
    <w:p w14:paraId="29A62AA6" w14:textId="77777777" w:rsidR="00D51A64" w:rsidRPr="001E489B" w:rsidRDefault="00D51A64" w:rsidP="000072DF">
      <w:pPr>
        <w:rPr>
          <w:rFonts w:ascii="Baskerville" w:hAnsi="Baskerville"/>
        </w:rPr>
      </w:pPr>
    </w:p>
    <w:p w14:paraId="36555986" w14:textId="3C02170A" w:rsidR="002E4FA9" w:rsidRDefault="002E4FA9" w:rsidP="001E489B">
      <w:pPr>
        <w:pStyle w:val="ListParagraph"/>
        <w:numPr>
          <w:ilvl w:val="0"/>
          <w:numId w:val="1"/>
        </w:numPr>
        <w:ind w:left="450"/>
        <w:rPr>
          <w:rFonts w:ascii="Baskerville" w:hAnsi="Baskerville"/>
        </w:rPr>
      </w:pPr>
      <w:r>
        <w:rPr>
          <w:rFonts w:ascii="Baskerville" w:hAnsi="Baskerville"/>
        </w:rPr>
        <w:t>Set expectations</w:t>
      </w:r>
      <w:r w:rsidR="0099451C">
        <w:rPr>
          <w:rFonts w:ascii="Baskerville" w:hAnsi="Baskerville"/>
        </w:rPr>
        <w:t xml:space="preserve"> (i.e., </w:t>
      </w:r>
      <w:r w:rsidR="00214884">
        <w:rPr>
          <w:rFonts w:ascii="Baskerville" w:hAnsi="Baskerville"/>
        </w:rPr>
        <w:t>exercise etiquette, instructions for play, etc.)</w:t>
      </w:r>
      <w:r>
        <w:rPr>
          <w:rFonts w:ascii="Baskerville" w:hAnsi="Baskerville"/>
        </w:rPr>
        <w:t xml:space="preserve"> </w:t>
      </w:r>
      <w:r w:rsidR="0099451C">
        <w:rPr>
          <w:rFonts w:ascii="Baskerville" w:hAnsi="Baskerville"/>
        </w:rPr>
        <w:t>at the beginning of the</w:t>
      </w:r>
      <w:r w:rsidR="00214884">
        <w:rPr>
          <w:rFonts w:ascii="Baskerville" w:hAnsi="Baskerville"/>
        </w:rPr>
        <w:t xml:space="preserve"> exercise</w:t>
      </w:r>
    </w:p>
    <w:p w14:paraId="4518C8ED" w14:textId="0C65BECC" w:rsidR="00D51A64" w:rsidRDefault="00D51A64" w:rsidP="001E489B">
      <w:pPr>
        <w:pStyle w:val="ListParagraph"/>
        <w:numPr>
          <w:ilvl w:val="0"/>
          <w:numId w:val="1"/>
        </w:numPr>
        <w:ind w:left="450"/>
        <w:rPr>
          <w:rFonts w:ascii="Baskerville" w:hAnsi="Baskerville"/>
        </w:rPr>
      </w:pPr>
      <w:r>
        <w:rPr>
          <w:rFonts w:ascii="Baskerville" w:hAnsi="Baskerville"/>
        </w:rPr>
        <w:t>Remind participants</w:t>
      </w:r>
      <w:r w:rsidR="00BA42C5">
        <w:rPr>
          <w:rFonts w:ascii="Baskerville" w:hAnsi="Baskerville"/>
        </w:rPr>
        <w:t xml:space="preserve"> that this is a </w:t>
      </w:r>
      <w:r w:rsidR="002C6515">
        <w:rPr>
          <w:rFonts w:ascii="Baskerville" w:hAnsi="Baskerville"/>
        </w:rPr>
        <w:t>no-fault</w:t>
      </w:r>
      <w:r w:rsidR="00BA42C5">
        <w:rPr>
          <w:rFonts w:ascii="Baskerville" w:hAnsi="Baskerville"/>
        </w:rPr>
        <w:t xml:space="preserve"> environment at the beginning and throughout the </w:t>
      </w:r>
      <w:r w:rsidR="002C6515">
        <w:rPr>
          <w:rFonts w:ascii="Baskerville" w:hAnsi="Baskerville"/>
        </w:rPr>
        <w:t>exercise</w:t>
      </w:r>
    </w:p>
    <w:p w14:paraId="07DF59AA" w14:textId="77777777" w:rsidR="001E489B" w:rsidRDefault="001E489B" w:rsidP="000072DF">
      <w:pPr>
        <w:pStyle w:val="ListParagraph"/>
        <w:numPr>
          <w:ilvl w:val="0"/>
          <w:numId w:val="1"/>
        </w:numPr>
        <w:ind w:left="450"/>
        <w:rPr>
          <w:rFonts w:ascii="Baskerville" w:hAnsi="Baskerville"/>
        </w:rPr>
      </w:pPr>
      <w:r>
        <w:rPr>
          <w:rFonts w:ascii="Baskerville" w:hAnsi="Baskerville"/>
        </w:rPr>
        <w:t>Enco</w:t>
      </w:r>
      <w:r w:rsidR="003A6DC1">
        <w:rPr>
          <w:rFonts w:ascii="Baskerville" w:hAnsi="Baskerville"/>
        </w:rPr>
        <w:t>urage all participants to actively participate</w:t>
      </w:r>
      <w:r w:rsidR="008510EE">
        <w:rPr>
          <w:rFonts w:ascii="Baskerville" w:hAnsi="Baskerville"/>
        </w:rPr>
        <w:t xml:space="preserve"> in discussions</w:t>
      </w:r>
    </w:p>
    <w:p w14:paraId="1E16FCE1" w14:textId="77777777" w:rsidR="002C6515" w:rsidRDefault="003B08C4" w:rsidP="000072DF">
      <w:pPr>
        <w:pStyle w:val="ListParagraph"/>
        <w:numPr>
          <w:ilvl w:val="0"/>
          <w:numId w:val="1"/>
        </w:numPr>
        <w:ind w:left="450"/>
        <w:rPr>
          <w:rFonts w:ascii="Baskerville" w:hAnsi="Baskerville"/>
        </w:rPr>
      </w:pPr>
      <w:r>
        <w:rPr>
          <w:rFonts w:ascii="Baskerville" w:hAnsi="Baskerville"/>
        </w:rPr>
        <w:t>Monitor conversations and ensure that the</w:t>
      </w:r>
      <w:r w:rsidR="006773A6">
        <w:rPr>
          <w:rFonts w:ascii="Baskerville" w:hAnsi="Baskerville"/>
        </w:rPr>
        <w:t xml:space="preserve">y remain focused on the exercise objectives. If the conversation begins to drift from the objectives of the module, </w:t>
      </w:r>
      <w:r w:rsidR="00676EEE">
        <w:rPr>
          <w:rFonts w:ascii="Baskerville" w:hAnsi="Baskerville"/>
        </w:rPr>
        <w:t>guide the conversation back to the module objectives and key discussion points.</w:t>
      </w:r>
    </w:p>
    <w:p w14:paraId="79615131" w14:textId="77777777" w:rsidR="00676EEE" w:rsidRDefault="00676EEE" w:rsidP="000072DF">
      <w:pPr>
        <w:pStyle w:val="ListParagraph"/>
        <w:numPr>
          <w:ilvl w:val="0"/>
          <w:numId w:val="1"/>
        </w:numPr>
        <w:ind w:left="450"/>
        <w:rPr>
          <w:rFonts w:ascii="Baskerville" w:hAnsi="Baskerville"/>
        </w:rPr>
      </w:pPr>
      <w:r>
        <w:rPr>
          <w:rFonts w:ascii="Baskerville" w:hAnsi="Baskerville"/>
        </w:rPr>
        <w:t>Utilize a “parking lot” methodology to document key points raised by participants that while valid could veer discussions from the exercise objectives and/or</w:t>
      </w:r>
      <w:r w:rsidR="001A3DBE">
        <w:rPr>
          <w:rFonts w:ascii="Baskerville" w:hAnsi="Baskerville"/>
        </w:rPr>
        <w:t xml:space="preserve"> exercise schedule</w:t>
      </w:r>
      <w:r w:rsidR="009245FD">
        <w:rPr>
          <w:rFonts w:ascii="Baskerville" w:hAnsi="Baskerville"/>
        </w:rPr>
        <w:t xml:space="preserve"> for future discussion</w:t>
      </w:r>
    </w:p>
    <w:p w14:paraId="2FE70420" w14:textId="223CC3E0" w:rsidR="00CC73F5" w:rsidRDefault="00CC73F5" w:rsidP="000072DF">
      <w:pPr>
        <w:pStyle w:val="ListParagraph"/>
        <w:numPr>
          <w:ilvl w:val="0"/>
          <w:numId w:val="1"/>
        </w:numPr>
        <w:ind w:left="450"/>
        <w:rPr>
          <w:rFonts w:ascii="Baskerville" w:hAnsi="Baskerville"/>
        </w:rPr>
      </w:pPr>
      <w:r>
        <w:rPr>
          <w:rFonts w:ascii="Baskerville" w:hAnsi="Baskerville"/>
        </w:rPr>
        <w:t>Avoid dominating discussions or lecturing participants.</w:t>
      </w:r>
      <w:r w:rsidR="003C1D5F">
        <w:rPr>
          <w:rFonts w:ascii="Baskerville" w:hAnsi="Baskerville"/>
        </w:rPr>
        <w:t xml:space="preserve">  Instead</w:t>
      </w:r>
      <w:r w:rsidR="00BD1D27">
        <w:rPr>
          <w:rFonts w:ascii="Baskerville" w:hAnsi="Baskerville"/>
        </w:rPr>
        <w:t>,</w:t>
      </w:r>
      <w:r w:rsidR="003C1D5F">
        <w:rPr>
          <w:rFonts w:ascii="Baskerville" w:hAnsi="Baskerville"/>
        </w:rPr>
        <w:t xml:space="preserve"> attempt to guide participants’ discussions towards other considerations </w:t>
      </w:r>
      <w:r w:rsidR="00970C12">
        <w:rPr>
          <w:rFonts w:ascii="Baskerville" w:hAnsi="Baskerville"/>
        </w:rPr>
        <w:t>utilizing</w:t>
      </w:r>
      <w:r w:rsidR="003C1D5F">
        <w:rPr>
          <w:rFonts w:ascii="Baskerville" w:hAnsi="Baskerville"/>
        </w:rPr>
        <w:t xml:space="preserve"> your exp</w:t>
      </w:r>
      <w:r w:rsidR="00970C12">
        <w:rPr>
          <w:rFonts w:ascii="Baskerville" w:hAnsi="Baskerville"/>
        </w:rPr>
        <w:t>ertise and experience.</w:t>
      </w:r>
    </w:p>
    <w:p w14:paraId="00CEF4D1" w14:textId="7D1516C0" w:rsidR="00316F60" w:rsidRDefault="00316F60" w:rsidP="000072DF">
      <w:pPr>
        <w:pStyle w:val="ListParagraph"/>
        <w:numPr>
          <w:ilvl w:val="0"/>
          <w:numId w:val="1"/>
        </w:numPr>
        <w:ind w:left="450"/>
        <w:rPr>
          <w:rFonts w:ascii="Baskerville" w:hAnsi="Baskerville"/>
        </w:rPr>
      </w:pPr>
      <w:r>
        <w:rPr>
          <w:rFonts w:ascii="Baskerville" w:hAnsi="Baskerville"/>
        </w:rPr>
        <w:t>Keep the pace of the exercise on track</w:t>
      </w:r>
      <w:r w:rsidR="003714AB">
        <w:rPr>
          <w:rFonts w:ascii="Baskerville" w:hAnsi="Baskerville"/>
        </w:rPr>
        <w:t>.</w:t>
      </w:r>
      <w:r w:rsidR="00EC761A">
        <w:rPr>
          <w:rFonts w:ascii="Baskerville" w:hAnsi="Baskerville"/>
        </w:rPr>
        <w:t xml:space="preserve"> While </w:t>
      </w:r>
      <w:r w:rsidR="00B27747">
        <w:rPr>
          <w:rFonts w:ascii="Baskerville" w:hAnsi="Baskerville"/>
        </w:rPr>
        <w:t>exercise play may deviate slightly from the timeline, avoid spending too much</w:t>
      </w:r>
      <w:r w:rsidR="00072956">
        <w:rPr>
          <w:rFonts w:ascii="Baskerville" w:hAnsi="Baskerville"/>
        </w:rPr>
        <w:t xml:space="preserve"> time </w:t>
      </w:r>
      <w:r w:rsidR="000F75CD">
        <w:rPr>
          <w:rFonts w:ascii="Baskerville" w:hAnsi="Baskerville"/>
        </w:rPr>
        <w:t>on a module.</w:t>
      </w:r>
    </w:p>
    <w:p w14:paraId="5C7998DE" w14:textId="0CA1BCAC" w:rsidR="002E4FA9" w:rsidRPr="002C6515" w:rsidRDefault="002E4FA9" w:rsidP="000072DF">
      <w:pPr>
        <w:pStyle w:val="ListParagraph"/>
        <w:numPr>
          <w:ilvl w:val="0"/>
          <w:numId w:val="1"/>
        </w:numPr>
        <w:ind w:left="450"/>
        <w:rPr>
          <w:rFonts w:ascii="Baskerville" w:hAnsi="Baskerville"/>
        </w:rPr>
        <w:sectPr w:rsidR="002E4FA9" w:rsidRPr="002C6515" w:rsidSect="007A09D8">
          <w:headerReference w:type="default" r:id="rId16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rFonts w:ascii="Baskerville" w:hAnsi="Baskerville"/>
        </w:rPr>
        <w:t xml:space="preserve">Capture key findings and discussion points </w:t>
      </w:r>
      <w:r w:rsidR="00AD311E">
        <w:rPr>
          <w:rFonts w:ascii="Baskerville" w:hAnsi="Baskerville"/>
        </w:rPr>
        <w:t xml:space="preserve">throughout the exercise. For larger or more complex </w:t>
      </w:r>
      <w:r w:rsidR="00AD023A">
        <w:rPr>
          <w:rFonts w:ascii="Baskerville" w:hAnsi="Baskerville"/>
        </w:rPr>
        <w:t>exercises, designate</w:t>
      </w:r>
      <w:r w:rsidR="00AD311E">
        <w:rPr>
          <w:rFonts w:ascii="Baskerville" w:hAnsi="Baskerville"/>
        </w:rPr>
        <w:t xml:space="preserve"> a scribe to capture this information.</w:t>
      </w:r>
    </w:p>
    <w:p w14:paraId="182FBDAC" w14:textId="5D2E0895" w:rsidR="000072DF" w:rsidRPr="0014567C" w:rsidRDefault="000072DF" w:rsidP="000072DF">
      <w:pPr>
        <w:pStyle w:val="Heading1"/>
        <w:rPr>
          <w:rFonts w:ascii="Baskerville" w:hAnsi="Baskerville"/>
          <w:b/>
          <w:bCs/>
          <w:color w:val="1C3250"/>
          <w:sz w:val="28"/>
          <w:szCs w:val="28"/>
        </w:rPr>
      </w:pPr>
      <w:bookmarkStart w:id="4" w:name="_Toc100746951"/>
      <w:r w:rsidRPr="0014567C">
        <w:rPr>
          <w:rFonts w:ascii="Baskerville" w:hAnsi="Baskerville"/>
          <w:b/>
          <w:bCs/>
          <w:color w:val="1C3250"/>
          <w:sz w:val="28"/>
          <w:szCs w:val="28"/>
        </w:rPr>
        <w:lastRenderedPageBreak/>
        <w:t>EXERCISE OVERVIEW</w:t>
      </w:r>
      <w:bookmarkEnd w:id="4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899"/>
        <w:gridCol w:w="7451"/>
      </w:tblGrid>
      <w:tr w:rsidR="000072DF" w:rsidRPr="00E84BE8" w14:paraId="4732E2AF" w14:textId="77777777" w:rsidTr="00113E6B">
        <w:trPr>
          <w:cantSplit/>
          <w:trHeight w:val="437"/>
        </w:trPr>
        <w:tc>
          <w:tcPr>
            <w:tcW w:w="1899" w:type="dxa"/>
            <w:shd w:val="clear" w:color="auto" w:fill="1C3250"/>
            <w:vAlign w:val="center"/>
          </w:tcPr>
          <w:p w14:paraId="7A8C371D" w14:textId="77777777" w:rsidR="000072DF" w:rsidRPr="00E84BE8" w:rsidRDefault="000072DF" w:rsidP="00113E6B">
            <w:pPr>
              <w:pStyle w:val="Tabletext"/>
              <w:spacing w:before="120" w:after="120"/>
              <w:rPr>
                <w:rFonts w:ascii="Baskerville" w:hAnsi="Baskerville"/>
                <w:b/>
                <w:color w:val="FFFFFF" w:themeColor="background1"/>
                <w:sz w:val="22"/>
              </w:rPr>
            </w:pPr>
            <w:r w:rsidRPr="00E84BE8">
              <w:rPr>
                <w:rFonts w:ascii="Baskerville" w:hAnsi="Baskerville"/>
                <w:b/>
                <w:color w:val="FFFFFF" w:themeColor="background1"/>
                <w:sz w:val="22"/>
              </w:rPr>
              <w:t>Exercise Title</w:t>
            </w:r>
          </w:p>
        </w:tc>
        <w:tc>
          <w:tcPr>
            <w:tcW w:w="7451" w:type="dxa"/>
            <w:vAlign w:val="center"/>
          </w:tcPr>
          <w:p w14:paraId="702B463F" w14:textId="77777777" w:rsidR="000072DF" w:rsidRPr="00E84BE8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 w:rsidRPr="00E84BE8">
              <w:rPr>
                <w:rFonts w:ascii="Baskerville" w:hAnsi="Baskerville"/>
                <w:sz w:val="22"/>
                <w:highlight w:val="yellow"/>
              </w:rPr>
              <w:t>[Insert the formal name of exercise, which should match the name in the document header]</w:t>
            </w:r>
          </w:p>
        </w:tc>
      </w:tr>
      <w:tr w:rsidR="000072DF" w:rsidRPr="00E84BE8" w14:paraId="790002AB" w14:textId="77777777" w:rsidTr="00113E6B">
        <w:trPr>
          <w:cantSplit/>
          <w:trHeight w:val="432"/>
        </w:trPr>
        <w:tc>
          <w:tcPr>
            <w:tcW w:w="1899" w:type="dxa"/>
            <w:shd w:val="clear" w:color="auto" w:fill="1C3250"/>
            <w:vAlign w:val="center"/>
          </w:tcPr>
          <w:p w14:paraId="062F40E6" w14:textId="77777777" w:rsidR="000072DF" w:rsidRPr="00E84BE8" w:rsidRDefault="000072DF" w:rsidP="00113E6B">
            <w:pPr>
              <w:pStyle w:val="Tabletext"/>
              <w:spacing w:before="120" w:after="120"/>
              <w:rPr>
                <w:rFonts w:ascii="Baskerville" w:hAnsi="Baskerville"/>
                <w:b/>
                <w:color w:val="FFFFFF" w:themeColor="background1"/>
                <w:sz w:val="22"/>
              </w:rPr>
            </w:pPr>
            <w:r w:rsidRPr="00E84BE8">
              <w:rPr>
                <w:rFonts w:ascii="Baskerville" w:hAnsi="Baskerville"/>
                <w:b/>
                <w:color w:val="FFFFFF" w:themeColor="background1"/>
                <w:sz w:val="22"/>
              </w:rPr>
              <w:t>Exercise Date(s)</w:t>
            </w:r>
          </w:p>
        </w:tc>
        <w:tc>
          <w:tcPr>
            <w:tcW w:w="7451" w:type="dxa"/>
            <w:shd w:val="clear" w:color="auto" w:fill="DBDAD4"/>
            <w:vAlign w:val="center"/>
          </w:tcPr>
          <w:p w14:paraId="5DD96B8E" w14:textId="77777777" w:rsidR="000072DF" w:rsidRPr="00E84BE8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 w:rsidRPr="00E84BE8">
              <w:rPr>
                <w:rFonts w:ascii="Baskerville" w:hAnsi="Baskerville"/>
                <w:sz w:val="22"/>
                <w:highlight w:val="yellow"/>
              </w:rPr>
              <w:t>[Indicate the start and end dates of the exercise]</w:t>
            </w:r>
          </w:p>
        </w:tc>
      </w:tr>
      <w:tr w:rsidR="000072DF" w:rsidRPr="00E84BE8" w14:paraId="0C4ACBD1" w14:textId="77777777" w:rsidTr="00113E6B">
        <w:trPr>
          <w:cantSplit/>
          <w:trHeight w:val="432"/>
        </w:trPr>
        <w:tc>
          <w:tcPr>
            <w:tcW w:w="1899" w:type="dxa"/>
            <w:shd w:val="clear" w:color="auto" w:fill="1C3250"/>
            <w:vAlign w:val="center"/>
          </w:tcPr>
          <w:p w14:paraId="10736365" w14:textId="77777777" w:rsidR="000072DF" w:rsidRPr="00E84BE8" w:rsidRDefault="000072DF" w:rsidP="00113E6B">
            <w:pPr>
              <w:pStyle w:val="Tabletext"/>
              <w:spacing w:before="120" w:after="120"/>
              <w:rPr>
                <w:rFonts w:ascii="Baskerville" w:hAnsi="Baskerville"/>
                <w:b/>
                <w:color w:val="FFFFFF" w:themeColor="background1"/>
                <w:sz w:val="22"/>
              </w:rPr>
            </w:pPr>
            <w:r w:rsidRPr="00E84BE8">
              <w:rPr>
                <w:rFonts w:ascii="Baskerville" w:hAnsi="Baskerville"/>
                <w:b/>
                <w:color w:val="FFFFFF" w:themeColor="background1"/>
                <w:sz w:val="22"/>
              </w:rPr>
              <w:t>Scope</w:t>
            </w:r>
          </w:p>
        </w:tc>
        <w:tc>
          <w:tcPr>
            <w:tcW w:w="7451" w:type="dxa"/>
            <w:vAlign w:val="center"/>
          </w:tcPr>
          <w:p w14:paraId="35B8C42D" w14:textId="77777777" w:rsidR="000072DF" w:rsidRPr="00E84BE8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 w:rsidRPr="00E84BE8">
              <w:rPr>
                <w:rFonts w:ascii="Baskerville" w:hAnsi="Baskerville"/>
                <w:sz w:val="22"/>
              </w:rPr>
              <w:t xml:space="preserve">This exercise is a </w:t>
            </w:r>
            <w:r w:rsidRPr="00E84BE8">
              <w:rPr>
                <w:rFonts w:ascii="Baskerville" w:hAnsi="Baskerville"/>
                <w:sz w:val="22"/>
                <w:highlight w:val="yellow"/>
              </w:rPr>
              <w:t>[exercise type],</w:t>
            </w:r>
            <w:r w:rsidRPr="00E84BE8">
              <w:rPr>
                <w:rFonts w:ascii="Baskerville" w:hAnsi="Baskerville"/>
                <w:sz w:val="22"/>
              </w:rPr>
              <w:t xml:space="preserve"> planned for </w:t>
            </w:r>
            <w:r w:rsidRPr="00E84BE8">
              <w:rPr>
                <w:rFonts w:ascii="Baskerville" w:hAnsi="Baskerville"/>
                <w:sz w:val="22"/>
                <w:highlight w:val="yellow"/>
              </w:rPr>
              <w:t>[exercise duration]</w:t>
            </w:r>
            <w:r w:rsidRPr="00E84BE8">
              <w:rPr>
                <w:rFonts w:ascii="Baskerville" w:hAnsi="Baskerville"/>
                <w:sz w:val="22"/>
              </w:rPr>
              <w:t xml:space="preserve"> at </w:t>
            </w:r>
            <w:r w:rsidRPr="00E84BE8">
              <w:rPr>
                <w:rFonts w:ascii="Baskerville" w:hAnsi="Baskerville"/>
                <w:sz w:val="22"/>
                <w:highlight w:val="yellow"/>
              </w:rPr>
              <w:t>[exercise location]</w:t>
            </w:r>
            <w:r w:rsidRPr="00E84BE8">
              <w:rPr>
                <w:rFonts w:ascii="Baskerville" w:hAnsi="Baskerville"/>
                <w:sz w:val="22"/>
              </w:rPr>
              <w:t xml:space="preserve">. Exercise play is limited to </w:t>
            </w:r>
            <w:r w:rsidRPr="00E84BE8">
              <w:rPr>
                <w:rFonts w:ascii="Baskerville" w:hAnsi="Baskerville"/>
                <w:sz w:val="22"/>
                <w:highlight w:val="yellow"/>
              </w:rPr>
              <w:t>[exercise parameters].</w:t>
            </w:r>
          </w:p>
        </w:tc>
      </w:tr>
      <w:tr w:rsidR="000072DF" w:rsidRPr="00E84BE8" w14:paraId="7E3B2785" w14:textId="77777777" w:rsidTr="00113E6B">
        <w:trPr>
          <w:cantSplit/>
          <w:trHeight w:val="432"/>
        </w:trPr>
        <w:tc>
          <w:tcPr>
            <w:tcW w:w="1899" w:type="dxa"/>
            <w:shd w:val="clear" w:color="auto" w:fill="1C3250"/>
            <w:vAlign w:val="center"/>
          </w:tcPr>
          <w:p w14:paraId="2C79BFC2" w14:textId="77777777" w:rsidR="000072DF" w:rsidRPr="00E84BE8" w:rsidRDefault="000072DF" w:rsidP="00113E6B">
            <w:pPr>
              <w:pStyle w:val="Tabletext"/>
              <w:spacing w:before="120" w:after="120"/>
              <w:rPr>
                <w:rFonts w:ascii="Baskerville" w:hAnsi="Baskerville"/>
                <w:b/>
                <w:color w:val="FFFFFF" w:themeColor="background1"/>
                <w:sz w:val="22"/>
              </w:rPr>
            </w:pPr>
            <w:r>
              <w:rPr>
                <w:rFonts w:ascii="Baskerville" w:hAnsi="Baskerville"/>
                <w:b/>
                <w:color w:val="FFFFFF" w:themeColor="background1"/>
                <w:sz w:val="22"/>
              </w:rPr>
              <w:t xml:space="preserve">Mission </w:t>
            </w:r>
            <w:r w:rsidRPr="00E84BE8">
              <w:rPr>
                <w:rFonts w:ascii="Baskerville" w:hAnsi="Baskerville"/>
                <w:b/>
                <w:color w:val="FFFFFF" w:themeColor="background1"/>
                <w:sz w:val="22"/>
              </w:rPr>
              <w:t>Area(s)</w:t>
            </w:r>
          </w:p>
        </w:tc>
        <w:tc>
          <w:tcPr>
            <w:tcW w:w="7451" w:type="dxa"/>
            <w:shd w:val="clear" w:color="auto" w:fill="DBDAD4"/>
            <w:vAlign w:val="center"/>
          </w:tcPr>
          <w:p w14:paraId="55BE3D1B" w14:textId="77777777" w:rsidR="000072DF" w:rsidRPr="00E84BE8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 w:rsidRPr="00E84BE8">
              <w:rPr>
                <w:rFonts w:ascii="Baskerville" w:hAnsi="Baskerville"/>
                <w:sz w:val="22"/>
                <w:highlight w:val="yellow"/>
              </w:rPr>
              <w:t>[Prevention, Protection, Mitigation, Response, and/or Recovery]</w:t>
            </w:r>
          </w:p>
        </w:tc>
      </w:tr>
      <w:tr w:rsidR="000072DF" w:rsidRPr="00E84BE8" w14:paraId="1295F7E8" w14:textId="77777777" w:rsidTr="00952993">
        <w:trPr>
          <w:cantSplit/>
          <w:trHeight w:val="432"/>
        </w:trPr>
        <w:tc>
          <w:tcPr>
            <w:tcW w:w="1899" w:type="dxa"/>
            <w:shd w:val="clear" w:color="auto" w:fill="1C3250"/>
            <w:vAlign w:val="center"/>
          </w:tcPr>
          <w:p w14:paraId="3E681D0A" w14:textId="77777777" w:rsidR="000072DF" w:rsidRPr="00E84BE8" w:rsidRDefault="000072DF" w:rsidP="00113E6B">
            <w:pPr>
              <w:pStyle w:val="Tabletext"/>
              <w:spacing w:before="120" w:after="120"/>
              <w:rPr>
                <w:rFonts w:ascii="Baskerville" w:hAnsi="Baskerville"/>
                <w:b/>
                <w:color w:val="FFFFFF" w:themeColor="background1"/>
                <w:sz w:val="22"/>
              </w:rPr>
            </w:pPr>
            <w:r w:rsidRPr="00E84BE8">
              <w:rPr>
                <w:rFonts w:ascii="Baskerville" w:hAnsi="Baskerville"/>
                <w:b/>
                <w:color w:val="FFFFFF" w:themeColor="background1"/>
                <w:sz w:val="22"/>
              </w:rPr>
              <w:t>Objectives</w:t>
            </w: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14:paraId="3B2EEF0F" w14:textId="77777777" w:rsidR="000072DF" w:rsidRPr="00E84BE8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 w:rsidRPr="00E84BE8">
              <w:rPr>
                <w:rFonts w:ascii="Baskerville" w:hAnsi="Baskerville"/>
                <w:sz w:val="22"/>
                <w:highlight w:val="yellow"/>
              </w:rPr>
              <w:t>[List exercise objectives</w:t>
            </w:r>
            <w:r>
              <w:rPr>
                <w:rFonts w:ascii="Baskerville" w:hAnsi="Baskerville"/>
                <w:sz w:val="22"/>
                <w:highlight w:val="yellow"/>
              </w:rPr>
              <w:t xml:space="preserve"> (i.e., the goals of exercise play)</w:t>
            </w:r>
            <w:r w:rsidRPr="00E84BE8">
              <w:rPr>
                <w:rFonts w:ascii="Baskerville" w:hAnsi="Baskerville"/>
                <w:sz w:val="22"/>
                <w:highlight w:val="yellow"/>
              </w:rPr>
              <w:t>]</w:t>
            </w:r>
          </w:p>
        </w:tc>
      </w:tr>
      <w:tr w:rsidR="000072DF" w:rsidRPr="00E84BE8" w14:paraId="0BE7387A" w14:textId="77777777" w:rsidTr="00952993">
        <w:trPr>
          <w:cantSplit/>
          <w:trHeight w:val="432"/>
        </w:trPr>
        <w:tc>
          <w:tcPr>
            <w:tcW w:w="1899" w:type="dxa"/>
            <w:shd w:val="clear" w:color="auto" w:fill="1C3250"/>
            <w:vAlign w:val="center"/>
          </w:tcPr>
          <w:p w14:paraId="1E543083" w14:textId="77777777" w:rsidR="000072DF" w:rsidRPr="00E84BE8" w:rsidRDefault="000072DF" w:rsidP="00113E6B">
            <w:pPr>
              <w:pStyle w:val="Tabletext"/>
              <w:spacing w:before="120" w:after="120"/>
              <w:rPr>
                <w:rFonts w:ascii="Baskerville" w:hAnsi="Baskerville"/>
                <w:b/>
                <w:color w:val="FFFFFF" w:themeColor="background1"/>
                <w:sz w:val="22"/>
              </w:rPr>
            </w:pPr>
            <w:r w:rsidRPr="00E84BE8">
              <w:rPr>
                <w:rFonts w:ascii="Baskerville" w:hAnsi="Baskerville"/>
                <w:b/>
                <w:color w:val="FFFFFF" w:themeColor="background1"/>
                <w:sz w:val="22"/>
              </w:rPr>
              <w:t>Threat or Hazard</w:t>
            </w:r>
          </w:p>
        </w:tc>
        <w:tc>
          <w:tcPr>
            <w:tcW w:w="7451" w:type="dxa"/>
            <w:shd w:val="clear" w:color="auto" w:fill="DBDAD4"/>
            <w:vAlign w:val="center"/>
          </w:tcPr>
          <w:p w14:paraId="1ED5D208" w14:textId="05822284" w:rsidR="000072DF" w:rsidRPr="00E84BE8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 w:rsidRPr="00E84BE8">
              <w:rPr>
                <w:rFonts w:ascii="Baskerville" w:hAnsi="Baskerville"/>
                <w:sz w:val="22"/>
                <w:highlight w:val="yellow"/>
              </w:rPr>
              <w:t>[List the threat or hazard]</w:t>
            </w:r>
          </w:p>
        </w:tc>
      </w:tr>
      <w:tr w:rsidR="000072DF" w:rsidRPr="00E84BE8" w14:paraId="0C75936B" w14:textId="77777777" w:rsidTr="00952993">
        <w:trPr>
          <w:cantSplit/>
          <w:trHeight w:val="432"/>
        </w:trPr>
        <w:tc>
          <w:tcPr>
            <w:tcW w:w="1899" w:type="dxa"/>
            <w:shd w:val="clear" w:color="auto" w:fill="1C3250"/>
            <w:vAlign w:val="center"/>
          </w:tcPr>
          <w:p w14:paraId="406E634E" w14:textId="77777777" w:rsidR="000072DF" w:rsidRPr="00E84BE8" w:rsidRDefault="000072DF" w:rsidP="00113E6B">
            <w:pPr>
              <w:pStyle w:val="Tabletext"/>
              <w:spacing w:before="120" w:after="120"/>
              <w:rPr>
                <w:rFonts w:ascii="Baskerville" w:hAnsi="Baskerville"/>
                <w:b/>
                <w:color w:val="FFFFFF" w:themeColor="background1"/>
                <w:sz w:val="22"/>
              </w:rPr>
            </w:pPr>
            <w:r w:rsidRPr="00E84BE8">
              <w:rPr>
                <w:rFonts w:ascii="Baskerville" w:hAnsi="Baskerville"/>
                <w:b/>
                <w:color w:val="FFFFFF" w:themeColor="background1"/>
                <w:sz w:val="22"/>
              </w:rPr>
              <w:t>Scenario</w:t>
            </w: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14:paraId="65E49002" w14:textId="43C7D2AA" w:rsidR="000072DF" w:rsidRPr="00E84BE8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 w:rsidRPr="00E84BE8">
              <w:rPr>
                <w:rFonts w:ascii="Baskerville" w:hAnsi="Baskerville"/>
                <w:sz w:val="22"/>
                <w:highlight w:val="yellow"/>
              </w:rPr>
              <w:t>[Insert a brief overview of the exercise scenario</w:t>
            </w:r>
            <w:r w:rsidR="000324BB">
              <w:rPr>
                <w:rFonts w:ascii="Baskerville" w:hAnsi="Baskerville"/>
                <w:sz w:val="22"/>
                <w:highlight w:val="yellow"/>
              </w:rPr>
              <w:t xml:space="preserve"> </w:t>
            </w:r>
            <w:r w:rsidRPr="00E84BE8">
              <w:rPr>
                <w:rFonts w:ascii="Baskerville" w:hAnsi="Baskerville"/>
                <w:sz w:val="22"/>
                <w:highlight w:val="yellow"/>
              </w:rPr>
              <w:t>(2-3 sentences)]</w:t>
            </w:r>
          </w:p>
        </w:tc>
      </w:tr>
      <w:tr w:rsidR="000072DF" w:rsidRPr="00E84BE8" w14:paraId="5461727F" w14:textId="77777777" w:rsidTr="00952993">
        <w:trPr>
          <w:cantSplit/>
          <w:trHeight w:val="432"/>
        </w:trPr>
        <w:tc>
          <w:tcPr>
            <w:tcW w:w="1899" w:type="dxa"/>
            <w:shd w:val="clear" w:color="auto" w:fill="1C3250"/>
            <w:vAlign w:val="center"/>
          </w:tcPr>
          <w:p w14:paraId="15A5188F" w14:textId="77777777" w:rsidR="000072DF" w:rsidRPr="00E84BE8" w:rsidRDefault="000072DF" w:rsidP="00113E6B">
            <w:pPr>
              <w:pStyle w:val="Tabletext"/>
              <w:spacing w:before="120" w:after="120"/>
              <w:rPr>
                <w:rFonts w:ascii="Baskerville" w:hAnsi="Baskerville"/>
                <w:b/>
                <w:color w:val="FFFFFF" w:themeColor="background1"/>
                <w:sz w:val="22"/>
              </w:rPr>
            </w:pPr>
            <w:r w:rsidRPr="00E84BE8">
              <w:rPr>
                <w:rFonts w:ascii="Baskerville" w:hAnsi="Baskerville"/>
                <w:b/>
                <w:color w:val="FFFFFF" w:themeColor="background1"/>
                <w:sz w:val="22"/>
              </w:rPr>
              <w:t>Sponsor</w:t>
            </w:r>
          </w:p>
        </w:tc>
        <w:tc>
          <w:tcPr>
            <w:tcW w:w="7451" w:type="dxa"/>
            <w:shd w:val="clear" w:color="auto" w:fill="DBDAD4"/>
            <w:vAlign w:val="center"/>
          </w:tcPr>
          <w:p w14:paraId="79ABF1A0" w14:textId="77777777" w:rsidR="000072DF" w:rsidRPr="00E84BE8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 w:rsidRPr="00E84BE8">
              <w:rPr>
                <w:rFonts w:ascii="Baskerville" w:hAnsi="Baskerville"/>
                <w:sz w:val="22"/>
                <w:highlight w:val="yellow"/>
              </w:rPr>
              <w:t>[Insert the name of the sponsor organization, as well as any grant programs being utilized, if applicable]</w:t>
            </w:r>
          </w:p>
        </w:tc>
      </w:tr>
      <w:tr w:rsidR="000072DF" w:rsidRPr="00E84BE8" w14:paraId="0171D1C4" w14:textId="77777777" w:rsidTr="00952993">
        <w:trPr>
          <w:cantSplit/>
          <w:trHeight w:val="432"/>
        </w:trPr>
        <w:tc>
          <w:tcPr>
            <w:tcW w:w="1899" w:type="dxa"/>
            <w:shd w:val="clear" w:color="auto" w:fill="1C3250"/>
            <w:vAlign w:val="center"/>
          </w:tcPr>
          <w:p w14:paraId="39725737" w14:textId="77777777" w:rsidR="000072DF" w:rsidRPr="00E84BE8" w:rsidRDefault="000072DF" w:rsidP="00113E6B">
            <w:pPr>
              <w:pStyle w:val="Tabletext"/>
              <w:spacing w:before="120" w:after="120"/>
              <w:rPr>
                <w:rFonts w:ascii="Baskerville" w:hAnsi="Baskerville"/>
                <w:b/>
                <w:color w:val="FFFFFF" w:themeColor="background1"/>
                <w:sz w:val="22"/>
              </w:rPr>
            </w:pPr>
            <w:r w:rsidRPr="00E84BE8">
              <w:rPr>
                <w:rFonts w:ascii="Baskerville" w:hAnsi="Baskerville"/>
                <w:b/>
                <w:color w:val="FFFFFF" w:themeColor="background1"/>
                <w:sz w:val="22"/>
              </w:rPr>
              <w:t>Participating Organizations</w:t>
            </w: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14:paraId="7288B417" w14:textId="77777777" w:rsidR="000072DF" w:rsidRPr="00E84BE8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 w:rsidRPr="00E84BE8">
              <w:rPr>
                <w:rFonts w:ascii="Baskerville" w:hAnsi="Baskerville"/>
                <w:sz w:val="22"/>
                <w:highlight w:val="yellow"/>
              </w:rPr>
              <w:t xml:space="preserve">[Insert </w:t>
            </w:r>
            <w:r>
              <w:rPr>
                <w:rFonts w:ascii="Baskerville" w:hAnsi="Baskerville"/>
                <w:sz w:val="22"/>
                <w:highlight w:val="yellow"/>
              </w:rPr>
              <w:t>a list of organizations participating in the exercise</w:t>
            </w:r>
            <w:r w:rsidRPr="00E84BE8">
              <w:rPr>
                <w:rFonts w:ascii="Baskerville" w:hAnsi="Baskerville"/>
                <w:sz w:val="22"/>
                <w:highlight w:val="yellow"/>
              </w:rPr>
              <w:t>.]</w:t>
            </w:r>
          </w:p>
        </w:tc>
      </w:tr>
      <w:tr w:rsidR="000072DF" w:rsidRPr="00E84BE8" w14:paraId="2DC50FAF" w14:textId="77777777" w:rsidTr="00952993">
        <w:trPr>
          <w:cantSplit/>
          <w:trHeight w:val="432"/>
        </w:trPr>
        <w:tc>
          <w:tcPr>
            <w:tcW w:w="1899" w:type="dxa"/>
            <w:shd w:val="clear" w:color="auto" w:fill="1C3250"/>
            <w:vAlign w:val="center"/>
          </w:tcPr>
          <w:p w14:paraId="068905FA" w14:textId="77777777" w:rsidR="000072DF" w:rsidRPr="00E84BE8" w:rsidRDefault="000072DF" w:rsidP="00113E6B">
            <w:pPr>
              <w:pStyle w:val="Tabletext"/>
              <w:spacing w:before="120" w:after="120"/>
              <w:jc w:val="both"/>
              <w:rPr>
                <w:rFonts w:ascii="Baskerville" w:hAnsi="Baskerville"/>
                <w:b/>
                <w:color w:val="FFFFFF" w:themeColor="background1"/>
                <w:sz w:val="22"/>
              </w:rPr>
            </w:pPr>
            <w:r w:rsidRPr="00E84BE8">
              <w:rPr>
                <w:rFonts w:ascii="Baskerville" w:hAnsi="Baskerville"/>
                <w:b/>
                <w:color w:val="FFFFFF" w:themeColor="background1"/>
                <w:sz w:val="22"/>
              </w:rPr>
              <w:t>Point of Contact</w:t>
            </w:r>
          </w:p>
        </w:tc>
        <w:tc>
          <w:tcPr>
            <w:tcW w:w="7451" w:type="dxa"/>
            <w:shd w:val="clear" w:color="auto" w:fill="DBDAD4"/>
            <w:vAlign w:val="center"/>
          </w:tcPr>
          <w:p w14:paraId="51B6FD05" w14:textId="77777777" w:rsidR="000072DF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>
              <w:rPr>
                <w:rFonts w:ascii="Baskerville" w:hAnsi="Baskerville"/>
                <w:sz w:val="22"/>
                <w:highlight w:val="yellow"/>
              </w:rPr>
              <w:t>NAME</w:t>
            </w:r>
          </w:p>
          <w:p w14:paraId="74158CCD" w14:textId="77777777" w:rsidR="000072DF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>
              <w:rPr>
                <w:rFonts w:ascii="Baskerville" w:hAnsi="Baskerville"/>
                <w:sz w:val="22"/>
                <w:highlight w:val="yellow"/>
              </w:rPr>
              <w:t>ORGANIZATION</w:t>
            </w:r>
          </w:p>
          <w:p w14:paraId="79C78935" w14:textId="77777777" w:rsidR="000072DF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>
              <w:rPr>
                <w:rFonts w:ascii="Baskerville" w:hAnsi="Baskerville"/>
                <w:sz w:val="22"/>
                <w:highlight w:val="yellow"/>
              </w:rPr>
              <w:t>TITLE</w:t>
            </w:r>
          </w:p>
          <w:p w14:paraId="76E7B674" w14:textId="77777777" w:rsidR="000072DF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>
              <w:rPr>
                <w:rFonts w:ascii="Baskerville" w:hAnsi="Baskerville"/>
                <w:sz w:val="22"/>
                <w:highlight w:val="yellow"/>
              </w:rPr>
              <w:t>PHONE</w:t>
            </w:r>
          </w:p>
          <w:p w14:paraId="324F7840" w14:textId="77777777" w:rsidR="000072DF" w:rsidRPr="00E84BE8" w:rsidRDefault="000072DF" w:rsidP="00113E6B">
            <w:pPr>
              <w:pStyle w:val="Tabletext"/>
              <w:rPr>
                <w:rFonts w:ascii="Baskerville" w:hAnsi="Baskerville"/>
                <w:sz w:val="22"/>
                <w:highlight w:val="yellow"/>
              </w:rPr>
            </w:pPr>
            <w:r>
              <w:rPr>
                <w:rFonts w:ascii="Baskerville" w:hAnsi="Baskerville"/>
                <w:sz w:val="22"/>
                <w:highlight w:val="yellow"/>
              </w:rPr>
              <w:t>EMAIL</w:t>
            </w:r>
          </w:p>
        </w:tc>
      </w:tr>
    </w:tbl>
    <w:p w14:paraId="7BF77DA5" w14:textId="77777777" w:rsidR="000072DF" w:rsidRDefault="000072DF" w:rsidP="000072DF"/>
    <w:p w14:paraId="4675AE15" w14:textId="77777777" w:rsidR="005826F5" w:rsidRDefault="005826F5" w:rsidP="000072DF">
      <w:pPr>
        <w:sectPr w:rsidR="005826F5" w:rsidSect="005826F5"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4653CEC2" w14:textId="56A0383C" w:rsidR="000072DF" w:rsidRDefault="00A66EBA" w:rsidP="00A66EBA">
      <w:pPr>
        <w:pStyle w:val="Heading1"/>
        <w:rPr>
          <w:rFonts w:ascii="Baskerville" w:hAnsi="Baskerville"/>
          <w:b/>
          <w:bCs/>
          <w:color w:val="1C3250"/>
          <w:sz w:val="28"/>
          <w:szCs w:val="28"/>
        </w:rPr>
      </w:pPr>
      <w:bookmarkStart w:id="5" w:name="_Toc100746952"/>
      <w:r w:rsidRPr="00A66EBA">
        <w:rPr>
          <w:rFonts w:ascii="Baskerville" w:hAnsi="Baskerville"/>
          <w:b/>
          <w:bCs/>
          <w:color w:val="1C3250"/>
          <w:sz w:val="28"/>
          <w:szCs w:val="28"/>
        </w:rPr>
        <w:lastRenderedPageBreak/>
        <w:t xml:space="preserve">Exercise </w:t>
      </w:r>
      <w:r>
        <w:rPr>
          <w:rFonts w:ascii="Baskerville" w:hAnsi="Baskerville"/>
          <w:b/>
          <w:bCs/>
          <w:color w:val="1C3250"/>
          <w:sz w:val="28"/>
          <w:szCs w:val="28"/>
        </w:rPr>
        <w:t>Structure</w:t>
      </w:r>
      <w:bookmarkEnd w:id="5"/>
    </w:p>
    <w:p w14:paraId="2D8BA368" w14:textId="77777777" w:rsidR="00806CE2" w:rsidRPr="00D80A6E" w:rsidRDefault="00806CE2" w:rsidP="00806CE2">
      <w:pPr>
        <w:rPr>
          <w:rFonts w:ascii="Baskerville" w:hAnsi="Baskerville"/>
          <w:sz w:val="10"/>
          <w:szCs w:val="10"/>
        </w:rPr>
      </w:pPr>
    </w:p>
    <w:p w14:paraId="0EF7F2B8" w14:textId="3615727B" w:rsidR="00BE014A" w:rsidRPr="00927933" w:rsidRDefault="005B2994" w:rsidP="00806CE2">
      <w:pPr>
        <w:rPr>
          <w:rFonts w:ascii="Baskerville" w:hAnsi="Baskerville"/>
        </w:rPr>
      </w:pPr>
      <w:r>
        <w:rPr>
          <w:rFonts w:ascii="Baskerville" w:hAnsi="Baskerville"/>
        </w:rPr>
        <w:t>Outlined below</w:t>
      </w:r>
      <w:r w:rsidR="003345AD">
        <w:rPr>
          <w:rFonts w:ascii="Baskerville" w:hAnsi="Baskerville"/>
        </w:rPr>
        <w:t xml:space="preserve"> is </w:t>
      </w:r>
      <w:r w:rsidR="00304E18">
        <w:rPr>
          <w:rFonts w:ascii="Baskerville" w:hAnsi="Baskerville"/>
        </w:rPr>
        <w:t xml:space="preserve">a breakdown of the </w:t>
      </w:r>
      <w:r w:rsidR="0007076F">
        <w:rPr>
          <w:rFonts w:ascii="Baskerville" w:hAnsi="Baskerville"/>
        </w:rPr>
        <w:t>exercise c</w:t>
      </w:r>
      <w:r w:rsidR="003F2712">
        <w:rPr>
          <w:rFonts w:ascii="Baskerville" w:hAnsi="Baskerville"/>
        </w:rPr>
        <w:t>omponents</w:t>
      </w:r>
      <w:r w:rsidR="0007076F">
        <w:rPr>
          <w:rFonts w:ascii="Baskerville" w:hAnsi="Baskerville"/>
        </w:rPr>
        <w:t xml:space="preserve"> to help guide the facilitator</w:t>
      </w:r>
      <w:r w:rsidR="00353AB5">
        <w:rPr>
          <w:rFonts w:ascii="Baskerville" w:hAnsi="Baskerville"/>
        </w:rPr>
        <w:t xml:space="preserve"> in exercise conduct</w:t>
      </w:r>
      <w:r w:rsidR="00BF16B9">
        <w:rPr>
          <w:rFonts w:ascii="Baskerville" w:hAnsi="Baskerville"/>
        </w:rPr>
        <w:t xml:space="preserve">. </w:t>
      </w:r>
      <w:r w:rsidR="00044BF5">
        <w:rPr>
          <w:rFonts w:ascii="Baskerville" w:hAnsi="Baskerville"/>
        </w:rPr>
        <w:t xml:space="preserve">Provided below are </w:t>
      </w:r>
      <w:r w:rsidR="00EB4BF6">
        <w:rPr>
          <w:rFonts w:ascii="Baskerville" w:hAnsi="Baskerville"/>
        </w:rPr>
        <w:t>key talking points</w:t>
      </w:r>
      <w:r w:rsidR="00062E6D">
        <w:rPr>
          <w:rFonts w:ascii="Baskerville" w:hAnsi="Baskerville"/>
        </w:rPr>
        <w:t>, relevant notes</w:t>
      </w:r>
      <w:r w:rsidR="009369D3">
        <w:rPr>
          <w:rFonts w:ascii="Baskerville" w:hAnsi="Baskerville"/>
        </w:rPr>
        <w:t xml:space="preserve">, follow-up questions, </w:t>
      </w:r>
      <w:r w:rsidR="00ED6876">
        <w:rPr>
          <w:rFonts w:ascii="Baskerville" w:hAnsi="Baskerville"/>
        </w:rPr>
        <w:t xml:space="preserve">and expected/anticipated </w:t>
      </w:r>
      <w:r w:rsidR="000F34A0">
        <w:rPr>
          <w:rFonts w:ascii="Baskerville" w:hAnsi="Baskerville"/>
        </w:rPr>
        <w:t>p</w:t>
      </w:r>
      <w:r w:rsidR="007C4862">
        <w:rPr>
          <w:rFonts w:ascii="Baskerville" w:hAnsi="Baskerville"/>
        </w:rPr>
        <w:t xml:space="preserve">articipant </w:t>
      </w:r>
      <w:r w:rsidR="00DB67CB">
        <w:rPr>
          <w:rFonts w:ascii="Baskerville" w:hAnsi="Baskerville"/>
        </w:rPr>
        <w:t>actions to assist</w:t>
      </w:r>
      <w:r w:rsidR="006727FF">
        <w:rPr>
          <w:rFonts w:ascii="Baskerville" w:hAnsi="Baskerville"/>
        </w:rPr>
        <w:t xml:space="preserve"> the facilitator in ensuring that the exercise </w:t>
      </w:r>
      <w:r w:rsidR="0020331F">
        <w:rPr>
          <w:rFonts w:ascii="Baskerville" w:hAnsi="Baskerville"/>
        </w:rPr>
        <w:t xml:space="preserve">remains on track and </w:t>
      </w:r>
      <w:r w:rsidR="0026508F">
        <w:rPr>
          <w:rFonts w:ascii="Baskerville" w:hAnsi="Baskerville"/>
        </w:rPr>
        <w:t>meets the exercise objectives.</w:t>
      </w:r>
    </w:p>
    <w:p w14:paraId="08C0F280" w14:textId="77777777" w:rsidR="00BE014A" w:rsidRDefault="00BE014A" w:rsidP="00806C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E16A4" w:rsidRPr="00875CC2" w14:paraId="0FB7572E" w14:textId="77777777" w:rsidTr="00875CC2">
        <w:tc>
          <w:tcPr>
            <w:tcW w:w="12950" w:type="dxa"/>
            <w:shd w:val="clear" w:color="auto" w:fill="002060"/>
          </w:tcPr>
          <w:p w14:paraId="71EF986C" w14:textId="3F58D649" w:rsidR="004E16A4" w:rsidRPr="00875CC2" w:rsidRDefault="004E16A4" w:rsidP="00806CE2">
            <w:pPr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875CC2">
              <w:rPr>
                <w:rFonts w:ascii="Baskerville" w:eastAsiaTheme="minorHAnsi" w:hAnsi="Baskerville" w:cstheme="minorBidi"/>
                <w:b/>
                <w:bCs/>
                <w:sz w:val="28"/>
                <w:szCs w:val="28"/>
              </w:rPr>
              <w:t>Definitions</w:t>
            </w:r>
          </w:p>
        </w:tc>
      </w:tr>
      <w:tr w:rsidR="004E16A4" w:rsidRPr="00875CC2" w14:paraId="77187147" w14:textId="77777777" w:rsidTr="00260214">
        <w:tc>
          <w:tcPr>
            <w:tcW w:w="12950" w:type="dxa"/>
            <w:tcBorders>
              <w:bottom w:val="nil"/>
            </w:tcBorders>
          </w:tcPr>
          <w:p w14:paraId="07984194" w14:textId="4EA4EAE6" w:rsidR="004E16A4" w:rsidRPr="004B5A20" w:rsidRDefault="00F978C6" w:rsidP="00806CE2">
            <w:pPr>
              <w:rPr>
                <w:rFonts w:ascii="Baskerville" w:hAnsi="Baskerville"/>
                <w:sz w:val="24"/>
                <w:szCs w:val="24"/>
              </w:rPr>
            </w:pPr>
            <w:r w:rsidRPr="004B5A20">
              <w:rPr>
                <w:rFonts w:ascii="Baskerville" w:hAnsi="Baskerville"/>
                <w:b/>
                <w:bCs/>
                <w:sz w:val="24"/>
                <w:szCs w:val="24"/>
              </w:rPr>
              <w:t>Scenario:</w:t>
            </w:r>
            <w:r w:rsidR="00DC2A5B" w:rsidRPr="004B5A20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 </w:t>
            </w:r>
            <w:r w:rsidR="00970FBC" w:rsidRPr="004B5A20">
              <w:rPr>
                <w:rFonts w:ascii="Baskerville" w:hAnsi="Baskerville"/>
                <w:sz w:val="24"/>
                <w:szCs w:val="24"/>
              </w:rPr>
              <w:t>A description of</w:t>
            </w:r>
            <w:r w:rsidR="0052008C" w:rsidRPr="004B5A20">
              <w:rPr>
                <w:rFonts w:ascii="Baskerville" w:hAnsi="Baskerville"/>
                <w:sz w:val="24"/>
                <w:szCs w:val="24"/>
              </w:rPr>
              <w:t xml:space="preserve"> the simulated sequence </w:t>
            </w:r>
            <w:r w:rsidR="000D618E" w:rsidRPr="004B5A20">
              <w:rPr>
                <w:rFonts w:ascii="Baskerville" w:hAnsi="Baskerville"/>
                <w:sz w:val="24"/>
                <w:szCs w:val="24"/>
              </w:rPr>
              <w:t>of events for</w:t>
            </w:r>
            <w:r w:rsidR="00E26B38" w:rsidRPr="004B5A20">
              <w:rPr>
                <w:rFonts w:ascii="Baskerville" w:hAnsi="Baskerville"/>
                <w:sz w:val="24"/>
                <w:szCs w:val="24"/>
              </w:rPr>
              <w:t xml:space="preserve"> an exercise that helps inform and drive</w:t>
            </w:r>
            <w:r w:rsidR="00331F65" w:rsidRPr="004B5A20">
              <w:rPr>
                <w:rFonts w:ascii="Baskerville" w:hAnsi="Baskerville"/>
                <w:sz w:val="24"/>
                <w:szCs w:val="24"/>
              </w:rPr>
              <w:t xml:space="preserve"> exercise play</w:t>
            </w:r>
          </w:p>
        </w:tc>
      </w:tr>
      <w:tr w:rsidR="004E16A4" w:rsidRPr="00875CC2" w14:paraId="4DEFE28B" w14:textId="77777777" w:rsidTr="00260214">
        <w:tc>
          <w:tcPr>
            <w:tcW w:w="12950" w:type="dxa"/>
            <w:tcBorders>
              <w:top w:val="nil"/>
              <w:bottom w:val="nil"/>
            </w:tcBorders>
          </w:tcPr>
          <w:p w14:paraId="7FBE9891" w14:textId="162430E9" w:rsidR="004E16A4" w:rsidRPr="004B5A20" w:rsidRDefault="006426EA" w:rsidP="00806CE2">
            <w:pPr>
              <w:rPr>
                <w:rFonts w:ascii="Baskerville" w:hAnsi="Baskerville"/>
                <w:sz w:val="24"/>
                <w:szCs w:val="24"/>
              </w:rPr>
            </w:pPr>
            <w:r w:rsidRPr="004B5A20">
              <w:rPr>
                <w:rFonts w:ascii="Baskerville" w:hAnsi="Baskerville"/>
                <w:b/>
                <w:bCs/>
                <w:sz w:val="24"/>
                <w:szCs w:val="24"/>
              </w:rPr>
              <w:t>Discussion Question:</w:t>
            </w:r>
            <w:r w:rsidR="002C4BA7" w:rsidRPr="004B5A20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 </w:t>
            </w:r>
            <w:r w:rsidR="00191706" w:rsidRPr="004B5A20">
              <w:rPr>
                <w:rFonts w:ascii="Baskerville" w:hAnsi="Baskerville"/>
                <w:sz w:val="24"/>
                <w:szCs w:val="24"/>
              </w:rPr>
              <w:t>Question</w:t>
            </w:r>
            <w:r w:rsidR="003F2D0D" w:rsidRPr="004B5A20">
              <w:rPr>
                <w:rFonts w:ascii="Baskerville" w:hAnsi="Baskerville"/>
                <w:sz w:val="24"/>
                <w:szCs w:val="24"/>
              </w:rPr>
              <w:t xml:space="preserve"> developed to foster and guide discussion </w:t>
            </w:r>
            <w:r w:rsidR="000C1C17" w:rsidRPr="004B5A20">
              <w:rPr>
                <w:rFonts w:ascii="Baskerville" w:hAnsi="Baskerville"/>
                <w:sz w:val="24"/>
                <w:szCs w:val="24"/>
              </w:rPr>
              <w:t xml:space="preserve">related to </w:t>
            </w:r>
            <w:r w:rsidR="000E5E8E" w:rsidRPr="004B5A20">
              <w:rPr>
                <w:rFonts w:ascii="Baskerville" w:hAnsi="Baskerville"/>
                <w:sz w:val="24"/>
                <w:szCs w:val="24"/>
              </w:rPr>
              <w:t>critical</w:t>
            </w:r>
            <w:r w:rsidR="00512ABB" w:rsidRPr="004B5A20">
              <w:rPr>
                <w:rFonts w:ascii="Baskerville" w:hAnsi="Baskerville"/>
                <w:sz w:val="24"/>
                <w:szCs w:val="24"/>
              </w:rPr>
              <w:t xml:space="preserve"> issues and decisions surrounding the scenario</w:t>
            </w:r>
            <w:r w:rsidR="000C1C17" w:rsidRPr="004B5A20">
              <w:rPr>
                <w:rFonts w:ascii="Baskerville" w:hAnsi="Baskerville"/>
                <w:sz w:val="24"/>
                <w:szCs w:val="24"/>
              </w:rPr>
              <w:t xml:space="preserve"> </w:t>
            </w:r>
          </w:p>
        </w:tc>
      </w:tr>
      <w:tr w:rsidR="004E16A4" w:rsidRPr="00875CC2" w14:paraId="6076103D" w14:textId="77777777" w:rsidTr="00260214">
        <w:tc>
          <w:tcPr>
            <w:tcW w:w="12950" w:type="dxa"/>
            <w:tcBorders>
              <w:top w:val="nil"/>
            </w:tcBorders>
          </w:tcPr>
          <w:p w14:paraId="06D2CFAF" w14:textId="0DAD933D" w:rsidR="004E16A4" w:rsidRPr="004B5A20" w:rsidRDefault="00B26A75" w:rsidP="00806CE2">
            <w:pPr>
              <w:rPr>
                <w:rFonts w:ascii="Baskerville" w:hAnsi="Baskerville"/>
                <w:sz w:val="24"/>
                <w:szCs w:val="24"/>
              </w:rPr>
            </w:pPr>
            <w:r w:rsidRPr="004B5A20">
              <w:rPr>
                <w:rFonts w:ascii="Baskerville" w:hAnsi="Baskerville"/>
                <w:b/>
                <w:bCs/>
                <w:sz w:val="24"/>
                <w:szCs w:val="24"/>
              </w:rPr>
              <w:t>Key</w:t>
            </w:r>
            <w:r w:rsidR="00FB0060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 Task</w:t>
            </w:r>
            <w:r w:rsidRPr="004B5A20">
              <w:rPr>
                <w:rFonts w:ascii="Baskerville" w:hAnsi="Baskerville"/>
                <w:b/>
                <w:bCs/>
                <w:sz w:val="24"/>
                <w:szCs w:val="24"/>
              </w:rPr>
              <w:t>:</w:t>
            </w:r>
            <w:r w:rsidR="009435F1" w:rsidRPr="004B5A20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 </w:t>
            </w:r>
            <w:r w:rsidR="00487525" w:rsidRPr="004B5A20">
              <w:rPr>
                <w:rFonts w:ascii="Baskerville" w:hAnsi="Baskerville"/>
                <w:sz w:val="24"/>
                <w:szCs w:val="24"/>
              </w:rPr>
              <w:t>Action</w:t>
            </w:r>
            <w:r w:rsidR="006F6065" w:rsidRPr="004B5A20">
              <w:rPr>
                <w:rFonts w:ascii="Baskerville" w:hAnsi="Baskerville"/>
                <w:sz w:val="24"/>
                <w:szCs w:val="24"/>
              </w:rPr>
              <w:t xml:space="preserve">s participants are expected to </w:t>
            </w:r>
            <w:r w:rsidR="003D72DB" w:rsidRPr="004B5A20">
              <w:rPr>
                <w:rFonts w:ascii="Baskerville" w:hAnsi="Baskerville"/>
                <w:sz w:val="24"/>
                <w:szCs w:val="24"/>
              </w:rPr>
              <w:t xml:space="preserve">complete </w:t>
            </w:r>
            <w:r w:rsidR="0084434E" w:rsidRPr="004B5A20">
              <w:rPr>
                <w:rFonts w:ascii="Baskerville" w:hAnsi="Baskerville"/>
                <w:sz w:val="24"/>
                <w:szCs w:val="24"/>
              </w:rPr>
              <w:t xml:space="preserve">during that module based on the information provided in the scenario (i.e., </w:t>
            </w:r>
            <w:r w:rsidR="006967A2" w:rsidRPr="004B5A20">
              <w:rPr>
                <w:rFonts w:ascii="Baskerville" w:hAnsi="Baskerville"/>
                <w:sz w:val="24"/>
                <w:szCs w:val="24"/>
              </w:rPr>
              <w:t>activate the organization’s Emergency Operations Plan)</w:t>
            </w:r>
          </w:p>
        </w:tc>
      </w:tr>
    </w:tbl>
    <w:p w14:paraId="5B9A3FC8" w14:textId="279EF241" w:rsidR="00A66EBA" w:rsidRDefault="00A66EBA" w:rsidP="00A66EB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2657"/>
        <w:gridCol w:w="5245"/>
        <w:gridCol w:w="3134"/>
      </w:tblGrid>
      <w:tr w:rsidR="008819A8" w:rsidRPr="007F0801" w14:paraId="5A138C40" w14:textId="77777777" w:rsidTr="000C6F3A">
        <w:trPr>
          <w:trHeight w:val="216"/>
        </w:trPr>
        <w:tc>
          <w:tcPr>
            <w:tcW w:w="5000" w:type="pct"/>
            <w:gridSpan w:val="4"/>
            <w:shd w:val="clear" w:color="auto" w:fill="1C3250"/>
          </w:tcPr>
          <w:p w14:paraId="4017548D" w14:textId="7ADB8E54" w:rsidR="008819A8" w:rsidRPr="007F0801" w:rsidRDefault="00666EE8" w:rsidP="008819A8">
            <w:pPr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bookmarkStart w:id="6" w:name="_Toc100746953"/>
            <w:r>
              <w:rPr>
                <w:rStyle w:val="Heading2Char"/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 xml:space="preserve"> WELCOME AND O</w:t>
            </w:r>
            <w:r w:rsidR="00BC0753" w:rsidRPr="00C02634">
              <w:rPr>
                <w:rStyle w:val="Heading2Char"/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>VERVIEW</w:t>
            </w:r>
            <w:bookmarkEnd w:id="6"/>
            <w:r w:rsidR="007F0801">
              <w:rPr>
                <w:rFonts w:ascii="Baskerville" w:hAnsi="Baskerville"/>
                <w:b/>
                <w:bCs/>
                <w:sz w:val="28"/>
                <w:szCs w:val="28"/>
              </w:rPr>
              <w:t xml:space="preserve"> [START TIME]</w:t>
            </w:r>
          </w:p>
        </w:tc>
      </w:tr>
      <w:tr w:rsidR="008819A8" w:rsidRPr="007F0801" w14:paraId="7005EA2B" w14:textId="77777777" w:rsidTr="000C6F3A">
        <w:trPr>
          <w:trHeight w:val="216"/>
        </w:trPr>
        <w:tc>
          <w:tcPr>
            <w:tcW w:w="739" w:type="pct"/>
            <w:shd w:val="clear" w:color="auto" w:fill="DBDAD4"/>
            <w:vAlign w:val="center"/>
          </w:tcPr>
          <w:p w14:paraId="31880226" w14:textId="62C574F9" w:rsidR="008819A8" w:rsidRPr="007F0801" w:rsidRDefault="008819A8" w:rsidP="007F0801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26" w:type="pct"/>
            <w:shd w:val="clear" w:color="auto" w:fill="DBDAD4"/>
            <w:vAlign w:val="center"/>
          </w:tcPr>
          <w:p w14:paraId="49C7311D" w14:textId="14CE4A0E" w:rsidR="008819A8" w:rsidRPr="007F0801" w:rsidRDefault="008819A8" w:rsidP="007F0801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Topic/Issue</w:t>
            </w:r>
          </w:p>
        </w:tc>
        <w:tc>
          <w:tcPr>
            <w:tcW w:w="2025" w:type="pct"/>
            <w:shd w:val="clear" w:color="auto" w:fill="DBDAD4"/>
            <w:vAlign w:val="center"/>
          </w:tcPr>
          <w:p w14:paraId="79B4000C" w14:textId="3393A064" w:rsidR="008819A8" w:rsidRPr="007F0801" w:rsidRDefault="008819A8" w:rsidP="007F0801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Facilitator Notes/Questions</w:t>
            </w:r>
          </w:p>
        </w:tc>
        <w:tc>
          <w:tcPr>
            <w:tcW w:w="1210" w:type="pct"/>
            <w:shd w:val="clear" w:color="auto" w:fill="DBDAD4"/>
            <w:vAlign w:val="center"/>
          </w:tcPr>
          <w:p w14:paraId="0972B663" w14:textId="43586700" w:rsidR="008819A8" w:rsidRPr="007F0801" w:rsidRDefault="008819A8" w:rsidP="007F0801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Key </w:t>
            </w:r>
            <w:r w:rsidR="002D02B3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Participant </w:t>
            </w: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Tasks</w:t>
            </w:r>
          </w:p>
        </w:tc>
      </w:tr>
      <w:tr w:rsidR="008819A8" w:rsidRPr="007F0801" w14:paraId="68EFF7FE" w14:textId="77777777" w:rsidTr="000C6F3A">
        <w:trPr>
          <w:trHeight w:val="216"/>
        </w:trPr>
        <w:tc>
          <w:tcPr>
            <w:tcW w:w="739" w:type="pct"/>
            <w:vAlign w:val="center"/>
          </w:tcPr>
          <w:p w14:paraId="257072F9" w14:textId="282AA36D" w:rsidR="008819A8" w:rsidRPr="00477256" w:rsidRDefault="00477256" w:rsidP="007F0801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 w:rsidRPr="00222B23">
              <w:rPr>
                <w:rFonts w:ascii="Baskerville" w:hAnsi="Baskerville"/>
                <w:b/>
                <w:bCs/>
                <w:sz w:val="24"/>
                <w:szCs w:val="24"/>
                <w:highlight w:val="yellow"/>
              </w:rPr>
              <w:t>[HH:MM]</w:t>
            </w:r>
          </w:p>
        </w:tc>
        <w:tc>
          <w:tcPr>
            <w:tcW w:w="1026" w:type="pct"/>
            <w:vAlign w:val="center"/>
          </w:tcPr>
          <w:p w14:paraId="65F784B5" w14:textId="62DF9117" w:rsidR="008819A8" w:rsidRPr="00477256" w:rsidRDefault="004C433E" w:rsidP="00477256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>
              <w:rPr>
                <w:rFonts w:ascii="Baskerville" w:hAnsi="Baskerville"/>
                <w:b/>
                <w:bCs/>
                <w:sz w:val="24"/>
                <w:szCs w:val="24"/>
              </w:rPr>
              <w:t xml:space="preserve">Exercise </w:t>
            </w:r>
            <w:r w:rsidR="00E221A0">
              <w:rPr>
                <w:rFonts w:ascii="Baskerville" w:hAnsi="Baskerville"/>
                <w:b/>
                <w:bCs/>
                <w:sz w:val="24"/>
                <w:szCs w:val="24"/>
              </w:rPr>
              <w:t>Administrative Remarks and Guidelines</w:t>
            </w:r>
          </w:p>
        </w:tc>
        <w:tc>
          <w:tcPr>
            <w:tcW w:w="2025" w:type="pct"/>
          </w:tcPr>
          <w:p w14:paraId="008EB28F" w14:textId="77777777" w:rsidR="00B51DA1" w:rsidRDefault="00B51DA1" w:rsidP="00B51DA1">
            <w:pPr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>Review expectations of exercise participants:</w:t>
            </w:r>
          </w:p>
          <w:p w14:paraId="599489AA" w14:textId="35CE100C" w:rsidR="00B51DA1" w:rsidRPr="00E221A0" w:rsidRDefault="00B51DA1" w:rsidP="00B51DA1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Baskerville" w:hAnsi="Baskerville"/>
                <w:i/>
                <w:iCs/>
                <w:sz w:val="24"/>
                <w:szCs w:val="24"/>
              </w:rPr>
            </w:pPr>
            <w:r w:rsidRPr="00B51DA1">
              <w:rPr>
                <w:rFonts w:ascii="Baskerville" w:hAnsi="Baskerville"/>
              </w:rPr>
              <w:t>Please silence your cell phones</w:t>
            </w:r>
          </w:p>
          <w:p w14:paraId="3D4A7D64" w14:textId="359EF2F1" w:rsidR="00E221A0" w:rsidRPr="00244106" w:rsidRDefault="00244106" w:rsidP="00B51DA1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Baskerville" w:hAnsi="Baskerville"/>
                <w:i/>
                <w:iCs/>
                <w:sz w:val="24"/>
                <w:szCs w:val="24"/>
              </w:rPr>
            </w:pPr>
            <w:r>
              <w:rPr>
                <w:rFonts w:ascii="Baskerville" w:hAnsi="Baskerville"/>
              </w:rPr>
              <w:t xml:space="preserve">In case of an emergency, the emergency exits are located </w:t>
            </w:r>
            <w:r w:rsidRPr="00244106">
              <w:rPr>
                <w:rFonts w:ascii="Baskerville" w:hAnsi="Baskerville"/>
                <w:highlight w:val="yellow"/>
              </w:rPr>
              <w:t>[INSERT LOCATION(S)</w:t>
            </w:r>
            <w:r>
              <w:rPr>
                <w:rFonts w:ascii="Baskerville" w:hAnsi="Baskerville"/>
              </w:rPr>
              <w:t>].</w:t>
            </w:r>
          </w:p>
          <w:p w14:paraId="2DDACD46" w14:textId="0B361A76" w:rsidR="00244106" w:rsidRPr="00ED7998" w:rsidRDefault="00ED7998" w:rsidP="00B51DA1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Baskerville" w:hAnsi="Baskerville"/>
                <w:i/>
                <w:iCs/>
                <w:sz w:val="24"/>
                <w:szCs w:val="24"/>
              </w:rPr>
            </w:pPr>
            <w:r>
              <w:rPr>
                <w:rFonts w:ascii="Baskerville" w:hAnsi="Baskerville"/>
              </w:rPr>
              <w:t xml:space="preserve">Restrooms are located </w:t>
            </w:r>
            <w:r w:rsidRPr="00244106">
              <w:rPr>
                <w:rFonts w:ascii="Baskerville" w:hAnsi="Baskerville"/>
                <w:highlight w:val="yellow"/>
              </w:rPr>
              <w:t>[INSERT LOCATION(S)</w:t>
            </w:r>
            <w:r>
              <w:rPr>
                <w:rFonts w:ascii="Baskerville" w:hAnsi="Baskerville"/>
              </w:rPr>
              <w:t>].</w:t>
            </w:r>
          </w:p>
          <w:p w14:paraId="35A1D8D7" w14:textId="04244DC4" w:rsidR="00ED7998" w:rsidRPr="00B51DA1" w:rsidRDefault="00ED7998" w:rsidP="00B51DA1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Baskerville" w:hAnsi="Baskerville"/>
                <w:i/>
                <w:iCs/>
                <w:sz w:val="24"/>
                <w:szCs w:val="24"/>
              </w:rPr>
            </w:pPr>
            <w:r>
              <w:rPr>
                <w:rFonts w:ascii="Baskerville" w:hAnsi="Baskerville"/>
              </w:rPr>
              <w:t>Please fully participate in the exercise and discussions.</w:t>
            </w:r>
          </w:p>
          <w:p w14:paraId="5F880758" w14:textId="77777777" w:rsidR="00B51DA1" w:rsidRDefault="00B51DA1" w:rsidP="00A66EBA">
            <w:pPr>
              <w:rPr>
                <w:rFonts w:ascii="Baskerville" w:hAnsi="Baskerville"/>
                <w:i/>
                <w:iCs/>
                <w:sz w:val="24"/>
                <w:szCs w:val="24"/>
              </w:rPr>
            </w:pPr>
          </w:p>
          <w:p w14:paraId="0731B85E" w14:textId="327221D0" w:rsidR="008819A8" w:rsidRDefault="00DA5FC1" w:rsidP="00A66EBA">
            <w:pPr>
              <w:rPr>
                <w:rFonts w:ascii="Baskerville" w:hAnsi="Baskerville"/>
                <w:i/>
                <w:iCs/>
                <w:sz w:val="24"/>
                <w:szCs w:val="24"/>
              </w:rPr>
            </w:pPr>
            <w:r>
              <w:rPr>
                <w:rFonts w:ascii="Baskerville" w:hAnsi="Baskerville"/>
                <w:i/>
                <w:iCs/>
                <w:sz w:val="24"/>
                <w:szCs w:val="24"/>
              </w:rPr>
              <w:t>Briefly review the exercise guidelines with participants:</w:t>
            </w:r>
          </w:p>
          <w:p w14:paraId="74EC74F4" w14:textId="42295D53" w:rsidR="00DA5FC1" w:rsidRPr="00C77381" w:rsidRDefault="00DA5FC1" w:rsidP="00DA5FC1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 xml:space="preserve">This exercise is conducted in a </w:t>
            </w:r>
            <w:r>
              <w:rPr>
                <w:rFonts w:ascii="Baskerville" w:hAnsi="Baskerville"/>
                <w:b/>
                <w:bCs/>
              </w:rPr>
              <w:t>no-fault environment</w:t>
            </w:r>
            <w:r>
              <w:rPr>
                <w:rFonts w:ascii="Baskerville" w:hAnsi="Baskerville"/>
              </w:rPr>
              <w:t>. Varying viewpoints</w:t>
            </w:r>
            <w:r w:rsidR="00143AFD">
              <w:rPr>
                <w:rFonts w:ascii="Baskerville" w:hAnsi="Baskerville"/>
              </w:rPr>
              <w:t>, even disagreements, are expected and encouraged.</w:t>
            </w:r>
          </w:p>
          <w:p w14:paraId="0CAECA07" w14:textId="4CE99532" w:rsidR="00F62A9F" w:rsidRPr="00F62A9F" w:rsidRDefault="00C77381" w:rsidP="00F62A9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 xml:space="preserve">There is </w:t>
            </w:r>
            <w:r>
              <w:rPr>
                <w:rFonts w:ascii="Baskerville" w:hAnsi="Baskerville"/>
                <w:b/>
                <w:bCs/>
              </w:rPr>
              <w:t>no “hidden agenda”</w:t>
            </w:r>
            <w:r>
              <w:rPr>
                <w:rFonts w:ascii="Baskerville" w:hAnsi="Baskerville"/>
              </w:rPr>
              <w:t xml:space="preserve"> nor are there any trick questions</w:t>
            </w:r>
            <w:r w:rsidR="00F62A9F">
              <w:rPr>
                <w:rFonts w:ascii="Baskerville" w:hAnsi="Baskerville"/>
              </w:rPr>
              <w:t>.</w:t>
            </w:r>
          </w:p>
          <w:p w14:paraId="5A7CFE1A" w14:textId="231AE431" w:rsidR="007D0444" w:rsidRPr="00143AFD" w:rsidRDefault="007D0444" w:rsidP="00DA5FC1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>Please assum</w:t>
            </w:r>
            <w:r w:rsidR="009747AC">
              <w:rPr>
                <w:rFonts w:ascii="Baskerville" w:hAnsi="Baskerville"/>
              </w:rPr>
              <w:t>e the exercise scenario is plausible and events occur as they are presented</w:t>
            </w:r>
            <w:r w:rsidR="00F97FA1">
              <w:rPr>
                <w:rFonts w:ascii="Baskerville" w:hAnsi="Baskerville"/>
              </w:rPr>
              <w:t>.</w:t>
            </w:r>
          </w:p>
          <w:p w14:paraId="66241F7B" w14:textId="59B0E7AB" w:rsidR="00143AFD" w:rsidRPr="00F97FA1" w:rsidRDefault="00143AFD" w:rsidP="00DA5FC1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 xml:space="preserve">Base your responses on </w:t>
            </w:r>
            <w:r>
              <w:rPr>
                <w:rFonts w:ascii="Baskerville" w:hAnsi="Baskerville"/>
                <w:b/>
                <w:bCs/>
              </w:rPr>
              <w:t xml:space="preserve">existing </w:t>
            </w:r>
            <w:r>
              <w:rPr>
                <w:rFonts w:ascii="Baskerville" w:hAnsi="Baskerville"/>
              </w:rPr>
              <w:t>plans, policies, procedures, capabilities, and resources.</w:t>
            </w:r>
          </w:p>
          <w:p w14:paraId="796C7FBF" w14:textId="706A4BA1" w:rsidR="00C77381" w:rsidRPr="00F62A9F" w:rsidRDefault="00F97FA1" w:rsidP="00F62A9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lastRenderedPageBreak/>
              <w:t xml:space="preserve">Decisions are </w:t>
            </w:r>
            <w:r w:rsidRPr="00F97FA1">
              <w:rPr>
                <w:rFonts w:ascii="Baskerville" w:hAnsi="Baskerville"/>
                <w:b/>
                <w:bCs/>
              </w:rPr>
              <w:t xml:space="preserve">not </w:t>
            </w:r>
            <w:proofErr w:type="gramStart"/>
            <w:r>
              <w:rPr>
                <w:rFonts w:ascii="Baskerville" w:hAnsi="Baskerville"/>
                <w:b/>
                <w:bCs/>
              </w:rPr>
              <w:t>precedent-setting</w:t>
            </w:r>
            <w:proofErr w:type="gramEnd"/>
            <w:r>
              <w:rPr>
                <w:rFonts w:ascii="Baskerville" w:hAnsi="Baskerville"/>
              </w:rPr>
              <w:t>. Consider different approaches and suggest improvements.</w:t>
            </w:r>
          </w:p>
          <w:p w14:paraId="2A49714B" w14:textId="77777777" w:rsidR="00594438" w:rsidRPr="00F62A9F" w:rsidRDefault="00442054" w:rsidP="00DA5FC1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>The exercise will be evaluate</w:t>
            </w:r>
            <w:r w:rsidR="00654935">
              <w:rPr>
                <w:rFonts w:ascii="Baskerville" w:hAnsi="Baskerville"/>
              </w:rPr>
              <w:t xml:space="preserve">d, but individual players will </w:t>
            </w:r>
            <w:r w:rsidR="00654935">
              <w:rPr>
                <w:rFonts w:ascii="Baskerville" w:hAnsi="Baskerville"/>
                <w:b/>
                <w:bCs/>
              </w:rPr>
              <w:t xml:space="preserve">not </w:t>
            </w:r>
            <w:r w:rsidR="00654935">
              <w:rPr>
                <w:rFonts w:ascii="Baskerville" w:hAnsi="Baskerville"/>
              </w:rPr>
              <w:t xml:space="preserve">be evaluated. Evaluation will focus on the ability to meet exercise objectives and provide feedback on </w:t>
            </w:r>
            <w:r w:rsidR="007D0444">
              <w:rPr>
                <w:rFonts w:ascii="Baskerville" w:hAnsi="Baskerville"/>
              </w:rPr>
              <w:t>how the organization can improve upon its incident management capabilities</w:t>
            </w:r>
            <w:r w:rsidR="009747AC">
              <w:rPr>
                <w:rFonts w:ascii="Baskerville" w:hAnsi="Baskerville"/>
              </w:rPr>
              <w:t>.</w:t>
            </w:r>
          </w:p>
          <w:p w14:paraId="63AB142E" w14:textId="0F9093DA" w:rsidR="00B51DA1" w:rsidRPr="00B51DA1" w:rsidRDefault="00F62A9F" w:rsidP="00B51DA1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>You may leave the exercise with identified gaps or ideas for improving the organization’s policies and procedures.</w:t>
            </w:r>
          </w:p>
        </w:tc>
        <w:tc>
          <w:tcPr>
            <w:tcW w:w="1210" w:type="pct"/>
            <w:vAlign w:val="center"/>
          </w:tcPr>
          <w:p w14:paraId="35320F4A" w14:textId="1C157BAD" w:rsidR="008819A8" w:rsidRPr="005826F5" w:rsidRDefault="005826F5" w:rsidP="005826F5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>
              <w:rPr>
                <w:rFonts w:ascii="Baskerville" w:hAnsi="Baskerville"/>
                <w:b/>
                <w:bCs/>
                <w:sz w:val="24"/>
                <w:szCs w:val="24"/>
              </w:rPr>
              <w:lastRenderedPageBreak/>
              <w:t>N/A</w:t>
            </w:r>
          </w:p>
        </w:tc>
      </w:tr>
      <w:tr w:rsidR="008340AE" w:rsidRPr="007F0801" w14:paraId="385DD0AD" w14:textId="77777777" w:rsidTr="000C6F3A">
        <w:trPr>
          <w:trHeight w:val="216"/>
        </w:trPr>
        <w:tc>
          <w:tcPr>
            <w:tcW w:w="739" w:type="pct"/>
            <w:vAlign w:val="center"/>
          </w:tcPr>
          <w:p w14:paraId="5909B2D3" w14:textId="38EA251F" w:rsidR="008340AE" w:rsidRPr="00477256" w:rsidRDefault="008340AE" w:rsidP="008340AE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 w:rsidRPr="007A68FD">
              <w:rPr>
                <w:rFonts w:ascii="Baskerville" w:hAnsi="Baskerville"/>
                <w:b/>
                <w:bCs/>
                <w:sz w:val="24"/>
                <w:szCs w:val="24"/>
                <w:highlight w:val="yellow"/>
              </w:rPr>
              <w:t>[HH:MM]</w:t>
            </w:r>
          </w:p>
        </w:tc>
        <w:tc>
          <w:tcPr>
            <w:tcW w:w="1026" w:type="pct"/>
            <w:vAlign w:val="center"/>
          </w:tcPr>
          <w:p w14:paraId="641E238A" w14:textId="099EFA12" w:rsidR="008340AE" w:rsidRPr="00477256" w:rsidRDefault="008340AE" w:rsidP="008340AE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>
              <w:rPr>
                <w:rFonts w:ascii="Baskerville" w:hAnsi="Baskerville"/>
                <w:b/>
                <w:bCs/>
                <w:sz w:val="24"/>
                <w:szCs w:val="24"/>
              </w:rPr>
              <w:t xml:space="preserve">Exercise Overview </w:t>
            </w:r>
          </w:p>
        </w:tc>
        <w:tc>
          <w:tcPr>
            <w:tcW w:w="2025" w:type="pct"/>
          </w:tcPr>
          <w:p w14:paraId="32EC35EB" w14:textId="77777777" w:rsidR="008340AE" w:rsidRDefault="008340AE" w:rsidP="008340AE">
            <w:pPr>
              <w:rPr>
                <w:rFonts w:ascii="Baskerville" w:hAnsi="Baskerville"/>
                <w:i/>
                <w:iCs/>
                <w:sz w:val="24"/>
                <w:szCs w:val="24"/>
              </w:rPr>
            </w:pPr>
            <w:r>
              <w:rPr>
                <w:rFonts w:ascii="Baskerville" w:hAnsi="Baskerville"/>
                <w:i/>
                <w:iCs/>
                <w:sz w:val="24"/>
                <w:szCs w:val="24"/>
              </w:rPr>
              <w:t>Briefly review the exercise purpose with participants:</w:t>
            </w:r>
          </w:p>
          <w:p w14:paraId="2ADD46BF" w14:textId="77777777" w:rsidR="008340AE" w:rsidRDefault="008340AE" w:rsidP="008340AE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The intent of the exercise is to [</w:t>
            </w:r>
            <w:r w:rsidRPr="00DA5FC1">
              <w:rPr>
                <w:rFonts w:ascii="Baskerville" w:hAnsi="Baskerville"/>
                <w:highlight w:val="yellow"/>
              </w:rPr>
              <w:t>INSERT OVERALL OBJECTIVE (I.E., TEST THE ORGANIZATION’S ABILITY TO RESPOND TO AN ACTIVE THREAT)]</w:t>
            </w:r>
          </w:p>
          <w:p w14:paraId="73464BA2" w14:textId="05EFE714" w:rsidR="008340AE" w:rsidRPr="00FC3689" w:rsidRDefault="008340AE" w:rsidP="00FC3689">
            <w:pPr>
              <w:pStyle w:val="ListParagraph"/>
              <w:numPr>
                <w:ilvl w:val="0"/>
                <w:numId w:val="2"/>
              </w:numPr>
              <w:ind w:left="455"/>
              <w:rPr>
                <w:rFonts w:ascii="Baskerville" w:hAnsi="Baskerville"/>
                <w:sz w:val="24"/>
                <w:szCs w:val="24"/>
              </w:rPr>
            </w:pPr>
            <w:r w:rsidRPr="00FC3689">
              <w:rPr>
                <w:rFonts w:ascii="Baskerville" w:hAnsi="Baskerville"/>
              </w:rPr>
              <w:t xml:space="preserve">The exercise will address the following mission area(s): </w:t>
            </w:r>
            <w:r w:rsidRPr="00FC3689">
              <w:rPr>
                <w:rFonts w:ascii="Baskerville" w:hAnsi="Baskerville"/>
                <w:highlight w:val="yellow"/>
              </w:rPr>
              <w:t>[Prevention, Protection, Mitigation, Response, Recovery]</w:t>
            </w:r>
          </w:p>
        </w:tc>
        <w:tc>
          <w:tcPr>
            <w:tcW w:w="1210" w:type="pct"/>
            <w:vAlign w:val="center"/>
          </w:tcPr>
          <w:p w14:paraId="6AD07245" w14:textId="191B08FC" w:rsidR="008340AE" w:rsidRPr="005826F5" w:rsidRDefault="005826F5" w:rsidP="005826F5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>
              <w:rPr>
                <w:rFonts w:ascii="Baskerville" w:hAnsi="Baskerville"/>
                <w:b/>
                <w:bCs/>
                <w:sz w:val="24"/>
                <w:szCs w:val="24"/>
              </w:rPr>
              <w:t>N/A</w:t>
            </w:r>
          </w:p>
        </w:tc>
      </w:tr>
      <w:tr w:rsidR="008340AE" w:rsidRPr="007F0801" w14:paraId="2C3A9BE0" w14:textId="77777777" w:rsidTr="000C6F3A">
        <w:trPr>
          <w:trHeight w:val="216"/>
        </w:trPr>
        <w:tc>
          <w:tcPr>
            <w:tcW w:w="739" w:type="pct"/>
            <w:vAlign w:val="center"/>
          </w:tcPr>
          <w:p w14:paraId="021B5E1C" w14:textId="69B5219B" w:rsidR="008340AE" w:rsidRPr="00477256" w:rsidRDefault="008340AE" w:rsidP="008340AE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 w:rsidRPr="00222B23">
              <w:rPr>
                <w:rFonts w:ascii="Baskerville" w:hAnsi="Baskerville"/>
                <w:b/>
                <w:bCs/>
                <w:sz w:val="24"/>
                <w:szCs w:val="24"/>
                <w:highlight w:val="yellow"/>
              </w:rPr>
              <w:t>[HH:MM]</w:t>
            </w:r>
          </w:p>
        </w:tc>
        <w:tc>
          <w:tcPr>
            <w:tcW w:w="1026" w:type="pct"/>
            <w:vAlign w:val="center"/>
          </w:tcPr>
          <w:p w14:paraId="6EF602CE" w14:textId="6265877D" w:rsidR="008340AE" w:rsidRPr="00477256" w:rsidRDefault="006D7204" w:rsidP="008340AE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>
              <w:rPr>
                <w:rFonts w:ascii="Baskerville" w:hAnsi="Baskerville"/>
                <w:b/>
                <w:bCs/>
                <w:sz w:val="24"/>
                <w:szCs w:val="24"/>
              </w:rPr>
              <w:t>Exercise Structure</w:t>
            </w:r>
          </w:p>
        </w:tc>
        <w:tc>
          <w:tcPr>
            <w:tcW w:w="2025" w:type="pct"/>
          </w:tcPr>
          <w:p w14:paraId="6C314B36" w14:textId="77777777" w:rsidR="008340AE" w:rsidRDefault="00513675" w:rsidP="008340AE">
            <w:pPr>
              <w:rPr>
                <w:rFonts w:ascii="Baskerville" w:hAnsi="Baskerville"/>
                <w:i/>
                <w:iCs/>
                <w:sz w:val="24"/>
                <w:szCs w:val="24"/>
              </w:rPr>
            </w:pPr>
            <w:r>
              <w:rPr>
                <w:rFonts w:ascii="Baskerville" w:hAnsi="Baskerville"/>
                <w:i/>
                <w:iCs/>
                <w:sz w:val="24"/>
                <w:szCs w:val="24"/>
              </w:rPr>
              <w:t>Briefly review the stru</w:t>
            </w:r>
            <w:r w:rsidR="00C07878">
              <w:rPr>
                <w:rFonts w:ascii="Baskerville" w:hAnsi="Baskerville"/>
                <w:i/>
                <w:iCs/>
                <w:sz w:val="24"/>
                <w:szCs w:val="24"/>
              </w:rPr>
              <w:t>cture of the exercise with participants:</w:t>
            </w:r>
          </w:p>
          <w:p w14:paraId="0C802C28" w14:textId="77777777" w:rsidR="00A10679" w:rsidRPr="006A37FD" w:rsidRDefault="005E5985" w:rsidP="00CB0648">
            <w:pPr>
              <w:pStyle w:val="ListParagraph"/>
              <w:numPr>
                <w:ilvl w:val="0"/>
                <w:numId w:val="6"/>
              </w:numPr>
              <w:ind w:left="455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>The exercise</w:t>
            </w:r>
            <w:r w:rsidR="007F2010">
              <w:rPr>
                <w:rFonts w:ascii="Baskerville" w:hAnsi="Baskerville"/>
              </w:rPr>
              <w:t xml:space="preserve"> is a </w:t>
            </w:r>
            <w:r w:rsidR="00840289" w:rsidRPr="00840289">
              <w:rPr>
                <w:rFonts w:ascii="Baskerville" w:hAnsi="Baskerville"/>
                <w:highlight w:val="yellow"/>
              </w:rPr>
              <w:t>[INSERT EXERCISE TYPE]</w:t>
            </w:r>
            <w:r w:rsidR="00840289">
              <w:rPr>
                <w:rFonts w:ascii="Baskerville" w:hAnsi="Baskerville"/>
              </w:rPr>
              <w:t xml:space="preserve"> </w:t>
            </w:r>
            <w:r w:rsidR="00AD2DFC">
              <w:rPr>
                <w:rFonts w:ascii="Baskerville" w:hAnsi="Baskerville"/>
              </w:rPr>
              <w:t>exercise.</w:t>
            </w:r>
          </w:p>
          <w:p w14:paraId="63ACFF67" w14:textId="77777777" w:rsidR="006A37FD" w:rsidRPr="00AF38B2" w:rsidRDefault="006A37FD" w:rsidP="00CB0648">
            <w:pPr>
              <w:pStyle w:val="ListParagraph"/>
              <w:numPr>
                <w:ilvl w:val="0"/>
                <w:numId w:val="6"/>
              </w:numPr>
              <w:ind w:left="455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>The exer</w:t>
            </w:r>
            <w:r w:rsidR="000C12F8">
              <w:rPr>
                <w:rFonts w:ascii="Baskerville" w:hAnsi="Baskerville"/>
              </w:rPr>
              <w:t xml:space="preserve">cise will last approximately </w:t>
            </w:r>
            <w:r w:rsidR="000C12F8" w:rsidRPr="00FE01D8">
              <w:rPr>
                <w:rFonts w:ascii="Baskerville" w:hAnsi="Baskerville"/>
                <w:highlight w:val="yellow"/>
              </w:rPr>
              <w:t>[INSERT DURATION]</w:t>
            </w:r>
            <w:r w:rsidR="00E568EA">
              <w:rPr>
                <w:rFonts w:ascii="Baskerville" w:hAnsi="Baskerville"/>
              </w:rPr>
              <w:t xml:space="preserve">. Participants will be given </w:t>
            </w:r>
            <w:r w:rsidR="005151C5">
              <w:rPr>
                <w:rFonts w:ascii="Baskerville" w:hAnsi="Baskerville"/>
              </w:rPr>
              <w:t>breaks throughout the exercise.</w:t>
            </w:r>
          </w:p>
          <w:p w14:paraId="21B514BF" w14:textId="77777777" w:rsidR="00AF38B2" w:rsidRPr="00877911" w:rsidRDefault="00B43C22" w:rsidP="00CB0648">
            <w:pPr>
              <w:pStyle w:val="ListParagraph"/>
              <w:numPr>
                <w:ilvl w:val="0"/>
                <w:numId w:val="6"/>
              </w:numPr>
              <w:ind w:left="455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>The exercise</w:t>
            </w:r>
            <w:r w:rsidR="00A31D99">
              <w:rPr>
                <w:rFonts w:ascii="Baskerville" w:hAnsi="Baskerville"/>
              </w:rPr>
              <w:t xml:space="preserve"> will</w:t>
            </w:r>
            <w:r w:rsidR="00B24458">
              <w:rPr>
                <w:rFonts w:ascii="Baskerville" w:hAnsi="Baskerville"/>
              </w:rPr>
              <w:t xml:space="preserve"> utilize a scenario with </w:t>
            </w:r>
            <w:r w:rsidR="00694EFC" w:rsidRPr="00FE01D8">
              <w:rPr>
                <w:rFonts w:ascii="Baskerville" w:hAnsi="Baskerville"/>
                <w:highlight w:val="yellow"/>
              </w:rPr>
              <w:t>[#]</w:t>
            </w:r>
            <w:r w:rsidR="00694EFC">
              <w:rPr>
                <w:rFonts w:ascii="Baskerville" w:hAnsi="Baskerville"/>
              </w:rPr>
              <w:t xml:space="preserve"> modules to examine </w:t>
            </w:r>
            <w:r w:rsidR="003E5BF4">
              <w:rPr>
                <w:rFonts w:ascii="Baskerville" w:hAnsi="Baskerville"/>
              </w:rPr>
              <w:t xml:space="preserve">the operational response of </w:t>
            </w:r>
            <w:r w:rsidR="003E5BF4" w:rsidRPr="00FE01D8">
              <w:rPr>
                <w:rFonts w:ascii="Baskerville" w:hAnsi="Baskerville"/>
                <w:highlight w:val="yellow"/>
              </w:rPr>
              <w:t>[</w:t>
            </w:r>
            <w:r w:rsidR="00165021" w:rsidRPr="00FE01D8">
              <w:rPr>
                <w:rFonts w:ascii="Baskerville" w:hAnsi="Baskerville"/>
                <w:highlight w:val="yellow"/>
              </w:rPr>
              <w:t>INSERT ORGANIZATIONS]</w:t>
            </w:r>
            <w:r w:rsidR="007F4AF0">
              <w:rPr>
                <w:rFonts w:ascii="Baskerville" w:hAnsi="Baskerville"/>
              </w:rPr>
              <w:t xml:space="preserve"> to </w:t>
            </w:r>
            <w:r w:rsidR="007F4AF0" w:rsidRPr="00FE01D8">
              <w:rPr>
                <w:rFonts w:ascii="Baskerville" w:hAnsi="Baskerville"/>
                <w:highlight w:val="yellow"/>
              </w:rPr>
              <w:t>[INSERT</w:t>
            </w:r>
            <w:r w:rsidR="00736CC7" w:rsidRPr="00FE01D8">
              <w:rPr>
                <w:rFonts w:ascii="Baskerville" w:hAnsi="Baskerville"/>
                <w:highlight w:val="yellow"/>
              </w:rPr>
              <w:t xml:space="preserve"> THREAT/HAZARD]</w:t>
            </w:r>
            <w:r w:rsidR="00FE01D8">
              <w:rPr>
                <w:rFonts w:ascii="Baskerville" w:hAnsi="Baskerville"/>
              </w:rPr>
              <w:t>.</w:t>
            </w:r>
          </w:p>
          <w:p w14:paraId="37B4B6C3" w14:textId="77777777" w:rsidR="00877911" w:rsidRPr="001D5D05" w:rsidRDefault="00877911" w:rsidP="00CB0648">
            <w:pPr>
              <w:pStyle w:val="ListParagraph"/>
              <w:numPr>
                <w:ilvl w:val="0"/>
                <w:numId w:val="6"/>
              </w:numPr>
              <w:ind w:left="455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 xml:space="preserve">Each </w:t>
            </w:r>
            <w:r w:rsidR="007C59A6">
              <w:rPr>
                <w:rFonts w:ascii="Baskerville" w:hAnsi="Baskerville"/>
              </w:rPr>
              <w:t xml:space="preserve">module will consist of three main activities: a scenario overview, </w:t>
            </w:r>
            <w:r w:rsidR="00883AB5">
              <w:rPr>
                <w:rFonts w:ascii="Baskerville" w:hAnsi="Baskerville"/>
              </w:rPr>
              <w:t xml:space="preserve">facilitated </w:t>
            </w:r>
            <w:r w:rsidR="00FE7AAD">
              <w:rPr>
                <w:rFonts w:ascii="Baskerville" w:hAnsi="Baskerville"/>
              </w:rPr>
              <w:t>discussions, and key tasks</w:t>
            </w:r>
            <w:r w:rsidR="001D5D05">
              <w:rPr>
                <w:rFonts w:ascii="Baskerville" w:hAnsi="Baskerville"/>
              </w:rPr>
              <w:t xml:space="preserve"> to be completed.</w:t>
            </w:r>
          </w:p>
          <w:p w14:paraId="37B4EB18" w14:textId="77777777" w:rsidR="001D5D05" w:rsidRPr="00904182" w:rsidRDefault="001D5D05" w:rsidP="00CB0648">
            <w:pPr>
              <w:pStyle w:val="ListParagraph"/>
              <w:numPr>
                <w:ilvl w:val="0"/>
                <w:numId w:val="6"/>
              </w:numPr>
              <w:ind w:left="455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 xml:space="preserve">The scenario overview will include a detailed description </w:t>
            </w:r>
            <w:r w:rsidR="00904182">
              <w:rPr>
                <w:rFonts w:ascii="Baskerville" w:hAnsi="Baskerville"/>
              </w:rPr>
              <w:t>of the current scenario.</w:t>
            </w:r>
          </w:p>
          <w:p w14:paraId="012BAE4B" w14:textId="77777777" w:rsidR="008F4297" w:rsidRPr="008F4297" w:rsidRDefault="00480A8D" w:rsidP="00CB0648">
            <w:pPr>
              <w:pStyle w:val="ListParagraph"/>
              <w:numPr>
                <w:ilvl w:val="0"/>
                <w:numId w:val="6"/>
              </w:numPr>
              <w:ind w:left="455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lastRenderedPageBreak/>
              <w:t>Once the scenario over</w:t>
            </w:r>
            <w:r w:rsidR="00EA7ED3">
              <w:rPr>
                <w:rFonts w:ascii="Baskerville" w:hAnsi="Baskerville"/>
              </w:rPr>
              <w:t xml:space="preserve">view is provided </w:t>
            </w:r>
            <w:r w:rsidR="005040F7">
              <w:rPr>
                <w:rFonts w:ascii="Baskerville" w:hAnsi="Baskerville"/>
              </w:rPr>
              <w:t xml:space="preserve">participants will </w:t>
            </w:r>
            <w:r w:rsidR="00566926">
              <w:rPr>
                <w:rFonts w:ascii="Baskerville" w:hAnsi="Baskerville"/>
              </w:rPr>
              <w:t>engage in facilitated discussions</w:t>
            </w:r>
            <w:r w:rsidR="007D258D">
              <w:rPr>
                <w:rFonts w:ascii="Baskerville" w:hAnsi="Baskerville"/>
              </w:rPr>
              <w:t xml:space="preserve"> </w:t>
            </w:r>
            <w:r w:rsidR="00683024">
              <w:rPr>
                <w:rFonts w:ascii="Baskerville" w:hAnsi="Baskerville"/>
              </w:rPr>
              <w:t>dictated by a set of specific discussion questions</w:t>
            </w:r>
            <w:r w:rsidR="008F4297">
              <w:rPr>
                <w:rFonts w:ascii="Baskerville" w:hAnsi="Baskerville"/>
              </w:rPr>
              <w:t>.</w:t>
            </w:r>
          </w:p>
          <w:p w14:paraId="6ED6803D" w14:textId="7D4C9EBC" w:rsidR="00904182" w:rsidRPr="00CB0648" w:rsidRDefault="008F4297" w:rsidP="00CB0648">
            <w:pPr>
              <w:pStyle w:val="ListParagraph"/>
              <w:numPr>
                <w:ilvl w:val="0"/>
                <w:numId w:val="6"/>
              </w:numPr>
              <w:ind w:left="455"/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</w:rPr>
              <w:t xml:space="preserve">Participants will also be responsible for completing </w:t>
            </w:r>
            <w:r w:rsidR="000657E8">
              <w:rPr>
                <w:rFonts w:ascii="Baskerville" w:hAnsi="Baskerville"/>
              </w:rPr>
              <w:t xml:space="preserve">key </w:t>
            </w:r>
            <w:r w:rsidR="00CC02B7">
              <w:rPr>
                <w:rFonts w:ascii="Baskerville" w:hAnsi="Baskerville"/>
              </w:rPr>
              <w:t>task</w:t>
            </w:r>
            <w:r w:rsidR="00806CE2">
              <w:rPr>
                <w:rFonts w:ascii="Baskerville" w:hAnsi="Baskerville"/>
              </w:rPr>
              <w:t>s</w:t>
            </w:r>
            <w:r w:rsidR="000657E8">
              <w:rPr>
                <w:rFonts w:ascii="Baskerville" w:hAnsi="Baskerville"/>
              </w:rPr>
              <w:t xml:space="preserve"> for each module</w:t>
            </w:r>
            <w:r w:rsidR="00217F20">
              <w:rPr>
                <w:rFonts w:ascii="Baskerville" w:hAnsi="Baskerville"/>
              </w:rPr>
              <w:t xml:space="preserve"> </w:t>
            </w:r>
          </w:p>
        </w:tc>
        <w:tc>
          <w:tcPr>
            <w:tcW w:w="1210" w:type="pct"/>
            <w:vAlign w:val="center"/>
          </w:tcPr>
          <w:p w14:paraId="36028831" w14:textId="5A51C8F1" w:rsidR="008340AE" w:rsidRPr="005826F5" w:rsidRDefault="005826F5" w:rsidP="005826F5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>
              <w:rPr>
                <w:rFonts w:ascii="Baskerville" w:hAnsi="Baskerville"/>
                <w:b/>
                <w:bCs/>
                <w:sz w:val="24"/>
                <w:szCs w:val="24"/>
              </w:rPr>
              <w:lastRenderedPageBreak/>
              <w:t>N/A</w:t>
            </w:r>
          </w:p>
        </w:tc>
      </w:tr>
      <w:tr w:rsidR="00BC0753" w:rsidRPr="007F0801" w14:paraId="0DC83C27" w14:textId="77777777" w:rsidTr="000C6F3A">
        <w:trPr>
          <w:trHeight w:val="216"/>
        </w:trPr>
        <w:tc>
          <w:tcPr>
            <w:tcW w:w="5000" w:type="pct"/>
            <w:gridSpan w:val="4"/>
            <w:shd w:val="clear" w:color="auto" w:fill="1C3250"/>
            <w:vAlign w:val="center"/>
          </w:tcPr>
          <w:p w14:paraId="19DDAE2A" w14:textId="2762B85D" w:rsidR="00BC0753" w:rsidRPr="00BC0753" w:rsidRDefault="00BC0753" w:rsidP="00BC0753">
            <w:pPr>
              <w:jc w:val="center"/>
              <w:rPr>
                <w:rFonts w:ascii="Baskerville" w:hAnsi="Baskerville"/>
                <w:sz w:val="28"/>
                <w:szCs w:val="28"/>
              </w:rPr>
            </w:pPr>
            <w:bookmarkStart w:id="7" w:name="_Toc100746954"/>
            <w:r w:rsidRPr="00EA6026">
              <w:rPr>
                <w:rStyle w:val="Heading2Char"/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>MODULE 1: [TITLE]</w:t>
            </w:r>
            <w:bookmarkEnd w:id="7"/>
            <w:r w:rsidRPr="00EA6026">
              <w:rPr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BC0753">
              <w:rPr>
                <w:rFonts w:ascii="Baskerville" w:hAnsi="Baskerville"/>
                <w:b/>
                <w:bCs/>
                <w:sz w:val="28"/>
                <w:szCs w:val="28"/>
              </w:rPr>
              <w:t>[</w:t>
            </w:r>
            <w:r w:rsidR="000D3E58">
              <w:rPr>
                <w:rFonts w:ascii="Baskerville" w:hAnsi="Baskerville"/>
                <w:b/>
                <w:bCs/>
                <w:sz w:val="28"/>
                <w:szCs w:val="28"/>
              </w:rPr>
              <w:t xml:space="preserve">START </w:t>
            </w:r>
            <w:r w:rsidRPr="00BC0753">
              <w:rPr>
                <w:rFonts w:ascii="Baskerville" w:hAnsi="Baskerville"/>
                <w:b/>
                <w:bCs/>
                <w:sz w:val="28"/>
                <w:szCs w:val="28"/>
              </w:rPr>
              <w:t>TIME]</w:t>
            </w:r>
          </w:p>
        </w:tc>
      </w:tr>
      <w:tr w:rsidR="00BC0753" w:rsidRPr="007F0801" w14:paraId="6816EA5E" w14:textId="77777777" w:rsidTr="000C6F3A">
        <w:trPr>
          <w:trHeight w:val="216"/>
        </w:trPr>
        <w:tc>
          <w:tcPr>
            <w:tcW w:w="739" w:type="pct"/>
            <w:shd w:val="clear" w:color="auto" w:fill="DBDAD4"/>
            <w:vAlign w:val="center"/>
          </w:tcPr>
          <w:p w14:paraId="55B85D90" w14:textId="507F425E" w:rsidR="00BC0753" w:rsidRPr="00477256" w:rsidRDefault="00BC0753" w:rsidP="00BC0753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26" w:type="pct"/>
            <w:shd w:val="clear" w:color="auto" w:fill="DBDAD4"/>
            <w:vAlign w:val="center"/>
          </w:tcPr>
          <w:p w14:paraId="1CEA3C66" w14:textId="3D21F4C7" w:rsidR="00BC0753" w:rsidRPr="00477256" w:rsidRDefault="00BC0753" w:rsidP="00BC0753">
            <w:pPr>
              <w:jc w:val="center"/>
              <w:rPr>
                <w:rFonts w:ascii="Baskerville" w:hAnsi="Baskerville"/>
                <w:b/>
                <w:bCs/>
                <w:sz w:val="24"/>
                <w:szCs w:val="24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Topic/Issue</w:t>
            </w:r>
          </w:p>
        </w:tc>
        <w:tc>
          <w:tcPr>
            <w:tcW w:w="2025" w:type="pct"/>
            <w:shd w:val="clear" w:color="auto" w:fill="DBDAD4"/>
            <w:vAlign w:val="center"/>
          </w:tcPr>
          <w:p w14:paraId="611BDBC9" w14:textId="5AB84DF5" w:rsidR="00BC0753" w:rsidRPr="007F0801" w:rsidRDefault="00BC0753" w:rsidP="00BC0753">
            <w:pPr>
              <w:jc w:val="center"/>
              <w:rPr>
                <w:rFonts w:ascii="Baskerville" w:hAnsi="Baskerville"/>
                <w:sz w:val="24"/>
                <w:szCs w:val="24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Facilitator Notes/Questions</w:t>
            </w:r>
          </w:p>
        </w:tc>
        <w:tc>
          <w:tcPr>
            <w:tcW w:w="1210" w:type="pct"/>
            <w:shd w:val="clear" w:color="auto" w:fill="DBDAD4"/>
            <w:vAlign w:val="center"/>
          </w:tcPr>
          <w:p w14:paraId="04CB99D8" w14:textId="460A6696" w:rsidR="00BC0753" w:rsidRPr="007F0801" w:rsidRDefault="00BC0753" w:rsidP="00BC0753">
            <w:pPr>
              <w:jc w:val="center"/>
              <w:rPr>
                <w:rFonts w:ascii="Baskerville" w:hAnsi="Baskerville"/>
                <w:sz w:val="24"/>
                <w:szCs w:val="24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Key </w:t>
            </w:r>
            <w:r w:rsidR="002D02B3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Participant </w:t>
            </w: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Tasks</w:t>
            </w:r>
          </w:p>
        </w:tc>
      </w:tr>
      <w:tr w:rsidR="00BC0753" w:rsidRPr="007F0801" w14:paraId="20FB567C" w14:textId="77777777" w:rsidTr="00534425">
        <w:trPr>
          <w:trHeight w:val="216"/>
        </w:trPr>
        <w:tc>
          <w:tcPr>
            <w:tcW w:w="739" w:type="pct"/>
            <w:vAlign w:val="center"/>
          </w:tcPr>
          <w:p w14:paraId="6E65CE12" w14:textId="3A454E74" w:rsidR="00BC0753" w:rsidRPr="00477256" w:rsidRDefault="00E508B9" w:rsidP="00BC0753">
            <w:pPr>
              <w:jc w:val="center"/>
              <w:rPr>
                <w:rFonts w:ascii="Baskerville" w:hAnsi="Baskerville"/>
                <w:b/>
                <w:bCs/>
              </w:rPr>
            </w:pPr>
            <w:r w:rsidRPr="00222B23">
              <w:rPr>
                <w:rFonts w:ascii="Baskerville" w:hAnsi="Baskerville"/>
                <w:b/>
                <w:bCs/>
                <w:sz w:val="24"/>
                <w:szCs w:val="24"/>
                <w:highlight w:val="yellow"/>
              </w:rPr>
              <w:t>[HH:MM]</w:t>
            </w:r>
          </w:p>
        </w:tc>
        <w:tc>
          <w:tcPr>
            <w:tcW w:w="1026" w:type="pct"/>
            <w:vAlign w:val="center"/>
          </w:tcPr>
          <w:p w14:paraId="529F8286" w14:textId="5B200497" w:rsidR="00BC0753" w:rsidRPr="00477256" w:rsidRDefault="00DC6A6E" w:rsidP="00BC0753">
            <w:pPr>
              <w:jc w:val="center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b/>
                <w:bCs/>
              </w:rPr>
              <w:t>Module 1</w:t>
            </w:r>
            <w:r w:rsidR="002D02B3">
              <w:rPr>
                <w:rFonts w:ascii="Baskerville" w:hAnsi="Baskerville"/>
                <w:b/>
                <w:bCs/>
              </w:rPr>
              <w:t xml:space="preserve"> Scenario</w:t>
            </w:r>
            <w:r w:rsidR="004B04BE">
              <w:rPr>
                <w:rFonts w:ascii="Baskerville" w:hAnsi="Baskerville"/>
                <w:b/>
                <w:bCs/>
              </w:rPr>
              <w:t xml:space="preserve"> Overview</w:t>
            </w:r>
          </w:p>
        </w:tc>
        <w:tc>
          <w:tcPr>
            <w:tcW w:w="2025" w:type="pct"/>
          </w:tcPr>
          <w:p w14:paraId="2CE198F8" w14:textId="77777777" w:rsidR="00BC0753" w:rsidRDefault="005E56D5" w:rsidP="00BC0753">
            <w:pPr>
              <w:rPr>
                <w:rFonts w:ascii="Baskerville" w:hAnsi="Baskerville"/>
              </w:rPr>
            </w:pPr>
            <w:r w:rsidRPr="005E56D5">
              <w:rPr>
                <w:rFonts w:ascii="Baskerville" w:hAnsi="Baskerville"/>
                <w:b/>
                <w:bCs/>
                <w:highlight w:val="yellow"/>
              </w:rPr>
              <w:t>[DATE, TIME]</w:t>
            </w:r>
          </w:p>
          <w:p w14:paraId="372BDEF5" w14:textId="77777777" w:rsidR="005E56D5" w:rsidRDefault="005E56D5" w:rsidP="005E56D5">
            <w:pPr>
              <w:pStyle w:val="ListParagraph"/>
              <w:numPr>
                <w:ilvl w:val="0"/>
                <w:numId w:val="7"/>
              </w:numPr>
              <w:ind w:left="443"/>
              <w:rPr>
                <w:rFonts w:ascii="Baskerville" w:hAnsi="Baskerville"/>
              </w:rPr>
            </w:pPr>
            <w:r w:rsidRPr="004B04BE">
              <w:rPr>
                <w:rFonts w:ascii="Baskerville" w:hAnsi="Baskerville"/>
                <w:highlight w:val="yellow"/>
              </w:rPr>
              <w:t>[</w:t>
            </w:r>
            <w:r w:rsidR="004B04BE" w:rsidRPr="004B04BE">
              <w:rPr>
                <w:rFonts w:ascii="Baskerville" w:hAnsi="Baskerville"/>
                <w:highlight w:val="yellow"/>
              </w:rPr>
              <w:t>INSERT KEY SCENARIO DETAILS]</w:t>
            </w:r>
          </w:p>
          <w:p w14:paraId="1FDD4EBD" w14:textId="77777777" w:rsidR="004B04BE" w:rsidRDefault="004B04BE" w:rsidP="004B04BE">
            <w:pPr>
              <w:pStyle w:val="ListParagraph"/>
              <w:numPr>
                <w:ilvl w:val="0"/>
                <w:numId w:val="7"/>
              </w:numPr>
              <w:ind w:left="443"/>
              <w:rPr>
                <w:rFonts w:ascii="Baskerville" w:hAnsi="Baskerville"/>
              </w:rPr>
            </w:pPr>
            <w:r w:rsidRPr="004B04BE">
              <w:rPr>
                <w:rFonts w:ascii="Baskerville" w:hAnsi="Baskerville"/>
                <w:highlight w:val="yellow"/>
              </w:rPr>
              <w:t>[INSERT KEY SCENARIO DETAILS]</w:t>
            </w:r>
          </w:p>
          <w:p w14:paraId="4C5F1D6E" w14:textId="24B57E08" w:rsidR="004B04BE" w:rsidRPr="004B04BE" w:rsidRDefault="004B04BE" w:rsidP="004B04BE">
            <w:pPr>
              <w:pStyle w:val="ListParagraph"/>
              <w:numPr>
                <w:ilvl w:val="0"/>
                <w:numId w:val="7"/>
              </w:numPr>
              <w:ind w:left="443"/>
              <w:rPr>
                <w:rFonts w:ascii="Baskerville" w:hAnsi="Baskerville"/>
              </w:rPr>
            </w:pPr>
            <w:r w:rsidRPr="004B04BE">
              <w:rPr>
                <w:rFonts w:ascii="Baskerville" w:hAnsi="Baskerville"/>
                <w:highlight w:val="yellow"/>
              </w:rPr>
              <w:t>[INSERT KEY SCENARIO DETAILS]</w:t>
            </w:r>
          </w:p>
        </w:tc>
        <w:tc>
          <w:tcPr>
            <w:tcW w:w="1210" w:type="pct"/>
            <w:vAlign w:val="center"/>
          </w:tcPr>
          <w:p w14:paraId="77F8DB20" w14:textId="678D785C" w:rsidR="00BC0753" w:rsidRPr="00534425" w:rsidRDefault="00534425" w:rsidP="00534425">
            <w:pPr>
              <w:jc w:val="center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b/>
                <w:bCs/>
              </w:rPr>
              <w:t>N/A</w:t>
            </w:r>
          </w:p>
        </w:tc>
      </w:tr>
      <w:tr w:rsidR="003B587E" w:rsidRPr="007F0801" w14:paraId="2DDEF650" w14:textId="77777777" w:rsidTr="00534425">
        <w:trPr>
          <w:trHeight w:val="216"/>
        </w:trPr>
        <w:tc>
          <w:tcPr>
            <w:tcW w:w="739" w:type="pct"/>
            <w:vAlign w:val="center"/>
          </w:tcPr>
          <w:p w14:paraId="358D3627" w14:textId="57432A46" w:rsidR="003B587E" w:rsidRPr="00222B23" w:rsidRDefault="001D19A0" w:rsidP="00BC0753">
            <w:pPr>
              <w:jc w:val="center"/>
              <w:rPr>
                <w:rFonts w:ascii="Baskerville" w:hAnsi="Baskerville"/>
                <w:b/>
                <w:bCs/>
                <w:highlight w:val="yellow"/>
              </w:rPr>
            </w:pPr>
            <w:r w:rsidRPr="00222B23">
              <w:rPr>
                <w:rFonts w:ascii="Baskerville" w:hAnsi="Baskerville"/>
                <w:b/>
                <w:bCs/>
                <w:sz w:val="24"/>
                <w:szCs w:val="24"/>
                <w:highlight w:val="yellow"/>
              </w:rPr>
              <w:t>[HH:MM]</w:t>
            </w:r>
          </w:p>
        </w:tc>
        <w:tc>
          <w:tcPr>
            <w:tcW w:w="1026" w:type="pct"/>
            <w:vAlign w:val="center"/>
          </w:tcPr>
          <w:p w14:paraId="05633C4E" w14:textId="7298B50D" w:rsidR="003B587E" w:rsidRDefault="00110220" w:rsidP="00BC0753">
            <w:pPr>
              <w:jc w:val="center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b/>
                <w:bCs/>
              </w:rPr>
              <w:t>Module 1 Discussion</w:t>
            </w:r>
            <w:r w:rsidR="00132EC9">
              <w:rPr>
                <w:rFonts w:ascii="Baskerville" w:hAnsi="Baskerville"/>
                <w:b/>
                <w:bCs/>
              </w:rPr>
              <w:t xml:space="preserve"> Questions</w:t>
            </w:r>
          </w:p>
        </w:tc>
        <w:tc>
          <w:tcPr>
            <w:tcW w:w="2025" w:type="pct"/>
          </w:tcPr>
          <w:p w14:paraId="43FEB066" w14:textId="77777777" w:rsidR="003B587E" w:rsidRPr="00E56717" w:rsidRDefault="00E56717" w:rsidP="002818C3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Baskerville" w:hAnsi="Baskerville"/>
                <w:b/>
                <w:bCs/>
              </w:rPr>
            </w:pPr>
            <w:r w:rsidRPr="006D562C">
              <w:rPr>
                <w:rFonts w:ascii="Baskerville" w:hAnsi="Baskerville"/>
                <w:highlight w:val="yellow"/>
              </w:rPr>
              <w:t>[INSERT DISCUSSION QUESTION]</w:t>
            </w:r>
          </w:p>
          <w:p w14:paraId="37C640C8" w14:textId="77777777" w:rsidR="00E56717" w:rsidRPr="004D366A" w:rsidRDefault="00590776" w:rsidP="00176A46">
            <w:pPr>
              <w:pStyle w:val="ListParagraph"/>
              <w:numPr>
                <w:ilvl w:val="1"/>
                <w:numId w:val="9"/>
              </w:numPr>
              <w:ind w:left="803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i/>
                <w:iCs/>
              </w:rPr>
              <w:t xml:space="preserve">Notes: </w:t>
            </w:r>
            <w:r w:rsidR="00FB17C2" w:rsidRPr="00F2797C">
              <w:rPr>
                <w:rFonts w:ascii="Baskerville" w:hAnsi="Baskerville"/>
                <w:i/>
                <w:iCs/>
                <w:highlight w:val="yellow"/>
              </w:rPr>
              <w:t xml:space="preserve">[INSERT </w:t>
            </w:r>
            <w:r w:rsidR="006F6C2D" w:rsidRPr="00F2797C">
              <w:rPr>
                <w:rFonts w:ascii="Baskerville" w:hAnsi="Baskerville"/>
                <w:i/>
                <w:iCs/>
                <w:highlight w:val="yellow"/>
              </w:rPr>
              <w:t>NOTES, FOLLOW-UP QUESTIONS, BACKGROUND INFROMATION]</w:t>
            </w:r>
          </w:p>
          <w:p w14:paraId="7C1A1992" w14:textId="77777777" w:rsidR="00B55ABF" w:rsidRPr="00E56717" w:rsidRDefault="00B55ABF" w:rsidP="00B55ABF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Baskerville" w:hAnsi="Baskerville"/>
                <w:b/>
                <w:bCs/>
              </w:rPr>
            </w:pPr>
            <w:r w:rsidRPr="006D562C">
              <w:rPr>
                <w:rFonts w:ascii="Baskerville" w:hAnsi="Baskerville"/>
                <w:highlight w:val="yellow"/>
              </w:rPr>
              <w:t>[INSERT DISCUSSION QUESTION]</w:t>
            </w:r>
          </w:p>
          <w:p w14:paraId="1053E60F" w14:textId="77777777" w:rsidR="00B55ABF" w:rsidRPr="004D366A" w:rsidRDefault="00B55ABF" w:rsidP="00B55ABF">
            <w:pPr>
              <w:pStyle w:val="ListParagraph"/>
              <w:numPr>
                <w:ilvl w:val="1"/>
                <w:numId w:val="9"/>
              </w:numPr>
              <w:ind w:left="803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i/>
                <w:iCs/>
              </w:rPr>
              <w:t xml:space="preserve">Notes: </w:t>
            </w:r>
            <w:r w:rsidRPr="00F2797C">
              <w:rPr>
                <w:rFonts w:ascii="Baskerville" w:hAnsi="Baskerville"/>
                <w:i/>
                <w:iCs/>
                <w:highlight w:val="yellow"/>
              </w:rPr>
              <w:t>[INSERT NOTES, FOLLOW-UP QUESTIONS, BACKGROUND INFROMATION]</w:t>
            </w:r>
          </w:p>
          <w:p w14:paraId="5F4FA18E" w14:textId="77777777" w:rsidR="00B55ABF" w:rsidRPr="00E56717" w:rsidRDefault="00B55ABF" w:rsidP="00B55ABF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Baskerville" w:hAnsi="Baskerville"/>
                <w:b/>
                <w:bCs/>
              </w:rPr>
            </w:pPr>
            <w:r w:rsidRPr="006D562C">
              <w:rPr>
                <w:rFonts w:ascii="Baskerville" w:hAnsi="Baskerville"/>
                <w:highlight w:val="yellow"/>
              </w:rPr>
              <w:t>[INSERT DISCUSSION QUESTION]</w:t>
            </w:r>
          </w:p>
          <w:p w14:paraId="0CF5ABC4" w14:textId="77777777" w:rsidR="00B55ABF" w:rsidRPr="004D366A" w:rsidRDefault="00B55ABF" w:rsidP="00B55ABF">
            <w:pPr>
              <w:pStyle w:val="ListParagraph"/>
              <w:numPr>
                <w:ilvl w:val="1"/>
                <w:numId w:val="9"/>
              </w:numPr>
              <w:ind w:left="803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i/>
                <w:iCs/>
              </w:rPr>
              <w:t xml:space="preserve">Notes: </w:t>
            </w:r>
            <w:r w:rsidRPr="00F2797C">
              <w:rPr>
                <w:rFonts w:ascii="Baskerville" w:hAnsi="Baskerville"/>
                <w:i/>
                <w:iCs/>
                <w:highlight w:val="yellow"/>
              </w:rPr>
              <w:t>[INSERT NOTES, FOLLOW-UP QUESTIONS, BACKGROUND INFROMATION]</w:t>
            </w:r>
          </w:p>
          <w:p w14:paraId="5F8E405E" w14:textId="77777777" w:rsidR="00B55ABF" w:rsidRPr="00E56717" w:rsidRDefault="00B55ABF" w:rsidP="00B55ABF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Baskerville" w:hAnsi="Baskerville"/>
                <w:b/>
                <w:bCs/>
              </w:rPr>
            </w:pPr>
            <w:r w:rsidRPr="006D562C">
              <w:rPr>
                <w:rFonts w:ascii="Baskerville" w:hAnsi="Baskerville"/>
                <w:highlight w:val="yellow"/>
              </w:rPr>
              <w:t>[INSERT DISCUSSION QUESTION]</w:t>
            </w:r>
          </w:p>
          <w:p w14:paraId="4B0D3069" w14:textId="502B8E30" w:rsidR="004D366A" w:rsidRPr="00674823" w:rsidRDefault="00B55ABF" w:rsidP="00674823">
            <w:pPr>
              <w:pStyle w:val="ListParagraph"/>
              <w:numPr>
                <w:ilvl w:val="1"/>
                <w:numId w:val="9"/>
              </w:numPr>
              <w:ind w:left="803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i/>
                <w:iCs/>
              </w:rPr>
              <w:t xml:space="preserve">Notes: </w:t>
            </w:r>
            <w:r w:rsidRPr="00F2797C">
              <w:rPr>
                <w:rFonts w:ascii="Baskerville" w:hAnsi="Baskerville"/>
                <w:i/>
                <w:iCs/>
                <w:highlight w:val="yellow"/>
              </w:rPr>
              <w:t>[INSERT NOTES, FOLLOW-UP QUESTIONS, BACKGROUND INFROMATION]</w:t>
            </w:r>
          </w:p>
        </w:tc>
        <w:tc>
          <w:tcPr>
            <w:tcW w:w="1210" w:type="pct"/>
            <w:vAlign w:val="center"/>
          </w:tcPr>
          <w:p w14:paraId="6A783757" w14:textId="77777777" w:rsidR="004A2812" w:rsidRDefault="004A2812" w:rsidP="004A2812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[</w:t>
            </w:r>
            <w:r w:rsidRPr="00D83AF9">
              <w:rPr>
                <w:rFonts w:ascii="Baskerville" w:hAnsi="Baskerville"/>
                <w:highlight w:val="yellow"/>
              </w:rPr>
              <w:t>INSERT KEY ACTI</w:t>
            </w:r>
            <w:r w:rsidR="00B71BD3" w:rsidRPr="00D83AF9">
              <w:rPr>
                <w:rFonts w:ascii="Baskerville" w:hAnsi="Baskerville"/>
                <w:highlight w:val="yellow"/>
              </w:rPr>
              <w:t>VITIES</w:t>
            </w:r>
            <w:r w:rsidR="0082554C" w:rsidRPr="00D83AF9">
              <w:rPr>
                <w:rFonts w:ascii="Baskerville" w:hAnsi="Baskerville"/>
                <w:highlight w:val="yellow"/>
              </w:rPr>
              <w:t xml:space="preserve">/POINTS PARTICIPANTS </w:t>
            </w:r>
            <w:r w:rsidR="00695D05" w:rsidRPr="00D83AF9">
              <w:rPr>
                <w:rFonts w:ascii="Baskerville" w:hAnsi="Baskerville"/>
                <w:highlight w:val="yellow"/>
              </w:rPr>
              <w:t>ARE EXPECTED TO UNDERTAKE</w:t>
            </w:r>
            <w:r w:rsidR="00695D05">
              <w:rPr>
                <w:rFonts w:ascii="Baskerville" w:hAnsi="Baskerville"/>
              </w:rPr>
              <w:t>]</w:t>
            </w:r>
          </w:p>
          <w:p w14:paraId="25D74ECE" w14:textId="77777777" w:rsidR="00D83AF9" w:rsidRDefault="00D83AF9" w:rsidP="00D83AF9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[</w:t>
            </w:r>
            <w:r w:rsidRPr="00D83AF9">
              <w:rPr>
                <w:rFonts w:ascii="Baskerville" w:hAnsi="Baskerville"/>
                <w:highlight w:val="yellow"/>
              </w:rPr>
              <w:t>INSERT KEY ACTIVITIES/POINTS PARTICIPANTS ARE EXPECTED TO UNDERTAKE</w:t>
            </w:r>
            <w:r>
              <w:rPr>
                <w:rFonts w:ascii="Baskerville" w:hAnsi="Baskerville"/>
              </w:rPr>
              <w:t>]</w:t>
            </w:r>
          </w:p>
          <w:p w14:paraId="54070F33" w14:textId="25B4EF65" w:rsidR="00695D05" w:rsidRPr="00095C81" w:rsidRDefault="00695D05" w:rsidP="00095C81">
            <w:pPr>
              <w:ind w:left="62"/>
              <w:rPr>
                <w:rFonts w:ascii="Baskerville" w:hAnsi="Baskerville"/>
              </w:rPr>
            </w:pPr>
          </w:p>
        </w:tc>
      </w:tr>
      <w:tr w:rsidR="009C2814" w:rsidRPr="007F0801" w14:paraId="7CAC19FE" w14:textId="77777777" w:rsidTr="009C2814">
        <w:trPr>
          <w:trHeight w:val="216"/>
        </w:trPr>
        <w:tc>
          <w:tcPr>
            <w:tcW w:w="5000" w:type="pct"/>
            <w:gridSpan w:val="4"/>
            <w:shd w:val="clear" w:color="auto" w:fill="1C3250"/>
            <w:vAlign w:val="center"/>
          </w:tcPr>
          <w:p w14:paraId="4CCD57BF" w14:textId="6330F4E0" w:rsidR="009C2814" w:rsidRDefault="009C2814" w:rsidP="00634B50">
            <w:pPr>
              <w:jc w:val="center"/>
              <w:rPr>
                <w:rFonts w:ascii="Baskerville" w:hAnsi="Baskerville"/>
                <w:b/>
                <w:bCs/>
              </w:rPr>
            </w:pPr>
            <w:bookmarkStart w:id="8" w:name="_Toc100746955"/>
            <w:r w:rsidRPr="00915E6E">
              <w:rPr>
                <w:rStyle w:val="Heading2Char"/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 xml:space="preserve">MODULE </w:t>
            </w:r>
            <w:r w:rsidR="00715EF3" w:rsidRPr="00915E6E">
              <w:rPr>
                <w:rStyle w:val="Heading2Char"/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915E6E">
              <w:rPr>
                <w:rStyle w:val="Heading2Char"/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>: [TITLE]</w:t>
            </w:r>
            <w:bookmarkEnd w:id="8"/>
            <w:r w:rsidRPr="00915E6E">
              <w:rPr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BC0753">
              <w:rPr>
                <w:rFonts w:ascii="Baskerville" w:hAnsi="Baskerville"/>
                <w:b/>
                <w:bCs/>
                <w:sz w:val="28"/>
                <w:szCs w:val="28"/>
              </w:rPr>
              <w:t>[</w:t>
            </w:r>
            <w:r w:rsidR="000D3E58">
              <w:rPr>
                <w:rFonts w:ascii="Baskerville" w:hAnsi="Baskerville"/>
                <w:b/>
                <w:bCs/>
                <w:sz w:val="28"/>
                <w:szCs w:val="28"/>
              </w:rPr>
              <w:t xml:space="preserve">START </w:t>
            </w:r>
            <w:r w:rsidRPr="00BC0753">
              <w:rPr>
                <w:rFonts w:ascii="Baskerville" w:hAnsi="Baskerville"/>
                <w:b/>
                <w:bCs/>
                <w:sz w:val="28"/>
                <w:szCs w:val="28"/>
              </w:rPr>
              <w:t>TIME]</w:t>
            </w:r>
          </w:p>
        </w:tc>
      </w:tr>
      <w:tr w:rsidR="00634B50" w:rsidRPr="007F0801" w14:paraId="093590C7" w14:textId="77777777" w:rsidTr="009C2814">
        <w:trPr>
          <w:trHeight w:val="216"/>
        </w:trPr>
        <w:tc>
          <w:tcPr>
            <w:tcW w:w="739" w:type="pct"/>
            <w:shd w:val="clear" w:color="auto" w:fill="DBDAD4"/>
            <w:vAlign w:val="center"/>
          </w:tcPr>
          <w:p w14:paraId="587E0D9D" w14:textId="66FFCD13" w:rsidR="00634B50" w:rsidRPr="00BC0753" w:rsidRDefault="00634B50" w:rsidP="00634B50">
            <w:pPr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26" w:type="pct"/>
            <w:shd w:val="clear" w:color="auto" w:fill="DBDAD4"/>
            <w:vAlign w:val="center"/>
          </w:tcPr>
          <w:p w14:paraId="76DD32F9" w14:textId="7E6B473D" w:rsidR="00634B50" w:rsidRDefault="00634B50" w:rsidP="00634B50">
            <w:pPr>
              <w:jc w:val="center"/>
              <w:rPr>
                <w:rFonts w:ascii="Baskerville" w:hAnsi="Baskerville"/>
                <w:b/>
                <w:bCs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Topic/Issue</w:t>
            </w:r>
          </w:p>
        </w:tc>
        <w:tc>
          <w:tcPr>
            <w:tcW w:w="2025" w:type="pct"/>
            <w:shd w:val="clear" w:color="auto" w:fill="DBDAD4"/>
            <w:vAlign w:val="center"/>
          </w:tcPr>
          <w:p w14:paraId="1EF96CBA" w14:textId="7498DA3B" w:rsidR="00634B50" w:rsidRPr="00196220" w:rsidRDefault="00634B50" w:rsidP="000301AF">
            <w:pPr>
              <w:pStyle w:val="ListParagraph"/>
              <w:ind w:left="537"/>
              <w:rPr>
                <w:rFonts w:ascii="Baskerville" w:hAnsi="Baskerville"/>
              </w:rPr>
            </w:pPr>
            <w:r w:rsidRPr="00196220">
              <w:rPr>
                <w:rFonts w:ascii="Baskerville" w:hAnsi="Baskerville"/>
                <w:b/>
                <w:bCs/>
                <w:sz w:val="24"/>
                <w:szCs w:val="24"/>
              </w:rPr>
              <w:t>Facilitator Notes/Questions</w:t>
            </w:r>
          </w:p>
        </w:tc>
        <w:tc>
          <w:tcPr>
            <w:tcW w:w="1210" w:type="pct"/>
            <w:shd w:val="clear" w:color="auto" w:fill="DBDAD4"/>
            <w:vAlign w:val="center"/>
          </w:tcPr>
          <w:p w14:paraId="61CCCF32" w14:textId="26F8F901" w:rsidR="00634B50" w:rsidRDefault="00634B50" w:rsidP="00634B50">
            <w:pPr>
              <w:jc w:val="center"/>
              <w:rPr>
                <w:rFonts w:ascii="Baskerville" w:hAnsi="Baskerville"/>
                <w:b/>
                <w:bCs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Baskerville" w:hAnsi="Baskerville"/>
                <w:b/>
                <w:bCs/>
                <w:sz w:val="24"/>
                <w:szCs w:val="24"/>
              </w:rPr>
              <w:t xml:space="preserve">Participant </w:t>
            </w: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Tasks</w:t>
            </w:r>
          </w:p>
        </w:tc>
      </w:tr>
      <w:tr w:rsidR="00634B50" w:rsidRPr="007F0801" w14:paraId="05E5DDD3" w14:textId="77777777" w:rsidTr="00EA6A1A">
        <w:trPr>
          <w:trHeight w:val="216"/>
        </w:trPr>
        <w:tc>
          <w:tcPr>
            <w:tcW w:w="739" w:type="pct"/>
            <w:vAlign w:val="center"/>
          </w:tcPr>
          <w:p w14:paraId="02BA670D" w14:textId="5E7B913C" w:rsidR="00634B50" w:rsidRPr="007F0801" w:rsidRDefault="00634B50" w:rsidP="00634B50">
            <w:pPr>
              <w:jc w:val="center"/>
              <w:rPr>
                <w:rFonts w:ascii="Baskerville" w:hAnsi="Baskerville"/>
                <w:b/>
                <w:bCs/>
              </w:rPr>
            </w:pPr>
            <w:r w:rsidRPr="00222B23">
              <w:rPr>
                <w:rFonts w:ascii="Baskerville" w:hAnsi="Baskerville"/>
                <w:b/>
                <w:bCs/>
                <w:sz w:val="24"/>
                <w:szCs w:val="24"/>
                <w:highlight w:val="yellow"/>
              </w:rPr>
              <w:t>[HH:MM]</w:t>
            </w:r>
          </w:p>
        </w:tc>
        <w:tc>
          <w:tcPr>
            <w:tcW w:w="1026" w:type="pct"/>
            <w:vAlign w:val="center"/>
          </w:tcPr>
          <w:p w14:paraId="441009C8" w14:textId="78FB19C5" w:rsidR="00634B50" w:rsidRPr="007F0801" w:rsidRDefault="00634B50" w:rsidP="00634B50">
            <w:pPr>
              <w:jc w:val="center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b/>
                <w:bCs/>
              </w:rPr>
              <w:t xml:space="preserve">Module </w:t>
            </w:r>
            <w:r w:rsidR="00715EF3">
              <w:rPr>
                <w:rFonts w:ascii="Baskerville" w:hAnsi="Baskerville"/>
                <w:b/>
                <w:bCs/>
              </w:rPr>
              <w:t>2</w:t>
            </w:r>
            <w:r>
              <w:rPr>
                <w:rFonts w:ascii="Baskerville" w:hAnsi="Baskerville"/>
                <w:b/>
                <w:bCs/>
              </w:rPr>
              <w:t xml:space="preserve"> Scenario Overview</w:t>
            </w:r>
          </w:p>
        </w:tc>
        <w:tc>
          <w:tcPr>
            <w:tcW w:w="2025" w:type="pct"/>
          </w:tcPr>
          <w:p w14:paraId="4CB91D37" w14:textId="77777777" w:rsidR="00634B50" w:rsidRDefault="00634B50" w:rsidP="00634B50">
            <w:pPr>
              <w:rPr>
                <w:rFonts w:ascii="Baskerville" w:hAnsi="Baskerville"/>
              </w:rPr>
            </w:pPr>
            <w:r w:rsidRPr="005E56D5">
              <w:rPr>
                <w:rFonts w:ascii="Baskerville" w:hAnsi="Baskerville"/>
                <w:b/>
                <w:bCs/>
                <w:highlight w:val="yellow"/>
              </w:rPr>
              <w:t>[DATE, TIME]</w:t>
            </w:r>
          </w:p>
          <w:p w14:paraId="74A2B07A" w14:textId="77777777" w:rsidR="00634B50" w:rsidRDefault="00634B50" w:rsidP="00634B50">
            <w:pPr>
              <w:pStyle w:val="ListParagraph"/>
              <w:numPr>
                <w:ilvl w:val="0"/>
                <w:numId w:val="7"/>
              </w:numPr>
              <w:ind w:left="443"/>
              <w:rPr>
                <w:rFonts w:ascii="Baskerville" w:hAnsi="Baskerville"/>
              </w:rPr>
            </w:pPr>
            <w:r w:rsidRPr="004B04BE">
              <w:rPr>
                <w:rFonts w:ascii="Baskerville" w:hAnsi="Baskerville"/>
                <w:highlight w:val="yellow"/>
              </w:rPr>
              <w:t>[INSERT KEY SCENARIO DETAILS]</w:t>
            </w:r>
          </w:p>
          <w:p w14:paraId="20592EEF" w14:textId="77777777" w:rsidR="00634B50" w:rsidRDefault="00634B50" w:rsidP="00634B50">
            <w:pPr>
              <w:pStyle w:val="ListParagraph"/>
              <w:numPr>
                <w:ilvl w:val="0"/>
                <w:numId w:val="7"/>
              </w:numPr>
              <w:ind w:left="443"/>
              <w:rPr>
                <w:rFonts w:ascii="Baskerville" w:hAnsi="Baskerville"/>
              </w:rPr>
            </w:pPr>
            <w:r w:rsidRPr="004B04BE">
              <w:rPr>
                <w:rFonts w:ascii="Baskerville" w:hAnsi="Baskerville"/>
                <w:highlight w:val="yellow"/>
              </w:rPr>
              <w:t>[INSERT KEY SCENARIO DETAILS]</w:t>
            </w:r>
          </w:p>
          <w:p w14:paraId="36541001" w14:textId="186A4EFC" w:rsidR="00634B50" w:rsidRPr="007F0801" w:rsidRDefault="00634B50" w:rsidP="00634B50">
            <w:pPr>
              <w:pStyle w:val="ListParagraph"/>
              <w:numPr>
                <w:ilvl w:val="0"/>
                <w:numId w:val="11"/>
              </w:numPr>
              <w:ind w:left="537"/>
              <w:rPr>
                <w:rFonts w:ascii="Baskerville" w:hAnsi="Baskerville"/>
                <w:b/>
                <w:bCs/>
              </w:rPr>
            </w:pPr>
            <w:r w:rsidRPr="004B04BE">
              <w:rPr>
                <w:rFonts w:ascii="Baskerville" w:hAnsi="Baskerville"/>
                <w:highlight w:val="yellow"/>
              </w:rPr>
              <w:t>[INSERT KEY SCENARIO DETAILS]</w:t>
            </w:r>
          </w:p>
        </w:tc>
        <w:tc>
          <w:tcPr>
            <w:tcW w:w="1210" w:type="pct"/>
            <w:vAlign w:val="center"/>
          </w:tcPr>
          <w:p w14:paraId="51F6D8BE" w14:textId="4164C9F3" w:rsidR="00634B50" w:rsidRPr="00196220" w:rsidRDefault="00634B50" w:rsidP="00634B50">
            <w:pPr>
              <w:jc w:val="center"/>
              <w:rPr>
                <w:rFonts w:ascii="Baskerville" w:hAnsi="Baskerville"/>
                <w:b/>
                <w:bCs/>
              </w:rPr>
            </w:pPr>
            <w:r w:rsidRPr="00196220">
              <w:rPr>
                <w:rFonts w:ascii="Baskerville" w:hAnsi="Baskerville"/>
                <w:b/>
                <w:bCs/>
              </w:rPr>
              <w:t>N/A</w:t>
            </w:r>
          </w:p>
        </w:tc>
      </w:tr>
      <w:tr w:rsidR="00095C81" w:rsidRPr="007F0801" w14:paraId="21A0411E" w14:textId="77777777" w:rsidTr="00EA6A1A">
        <w:trPr>
          <w:trHeight w:val="216"/>
        </w:trPr>
        <w:tc>
          <w:tcPr>
            <w:tcW w:w="739" w:type="pct"/>
            <w:vAlign w:val="center"/>
          </w:tcPr>
          <w:p w14:paraId="35F17465" w14:textId="1BEED30C" w:rsidR="00095C81" w:rsidRPr="00222B23" w:rsidRDefault="00095C81" w:rsidP="00095C81">
            <w:pPr>
              <w:jc w:val="center"/>
              <w:rPr>
                <w:rFonts w:ascii="Baskerville" w:hAnsi="Baskerville"/>
                <w:b/>
                <w:bCs/>
                <w:highlight w:val="yellow"/>
              </w:rPr>
            </w:pPr>
            <w:r w:rsidRPr="00222B23">
              <w:rPr>
                <w:rFonts w:ascii="Baskerville" w:hAnsi="Baskerville"/>
                <w:b/>
                <w:bCs/>
                <w:sz w:val="24"/>
                <w:szCs w:val="24"/>
                <w:highlight w:val="yellow"/>
              </w:rPr>
              <w:t>[HH:MM]</w:t>
            </w:r>
          </w:p>
        </w:tc>
        <w:tc>
          <w:tcPr>
            <w:tcW w:w="1026" w:type="pct"/>
            <w:vAlign w:val="center"/>
          </w:tcPr>
          <w:p w14:paraId="0B0B2781" w14:textId="4F38666A" w:rsidR="00095C81" w:rsidRDefault="00095C81" w:rsidP="00095C81">
            <w:pPr>
              <w:jc w:val="center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b/>
                <w:bCs/>
              </w:rPr>
              <w:t>Module 2 Discussion Questions</w:t>
            </w:r>
          </w:p>
        </w:tc>
        <w:tc>
          <w:tcPr>
            <w:tcW w:w="2025" w:type="pct"/>
          </w:tcPr>
          <w:p w14:paraId="478983E4" w14:textId="77777777" w:rsidR="00095C81" w:rsidRPr="00E56717" w:rsidRDefault="00095C81" w:rsidP="00095C81">
            <w:pPr>
              <w:pStyle w:val="ListParagraph"/>
              <w:numPr>
                <w:ilvl w:val="0"/>
                <w:numId w:val="12"/>
              </w:numPr>
              <w:ind w:left="447"/>
              <w:rPr>
                <w:rFonts w:ascii="Baskerville" w:hAnsi="Baskerville"/>
                <w:b/>
                <w:bCs/>
              </w:rPr>
            </w:pPr>
            <w:r w:rsidRPr="006D562C">
              <w:rPr>
                <w:rFonts w:ascii="Baskerville" w:hAnsi="Baskerville"/>
                <w:highlight w:val="yellow"/>
              </w:rPr>
              <w:t>[INSERT DISCUSSION QUESTION]</w:t>
            </w:r>
          </w:p>
          <w:p w14:paraId="0195A26A" w14:textId="77777777" w:rsidR="00095C81" w:rsidRPr="004D366A" w:rsidRDefault="00095C81" w:rsidP="00095C81">
            <w:pPr>
              <w:pStyle w:val="ListParagraph"/>
              <w:numPr>
                <w:ilvl w:val="1"/>
                <w:numId w:val="12"/>
              </w:numPr>
              <w:ind w:left="803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i/>
                <w:iCs/>
              </w:rPr>
              <w:t xml:space="preserve">Notes: </w:t>
            </w:r>
            <w:r w:rsidRPr="00F2797C">
              <w:rPr>
                <w:rFonts w:ascii="Baskerville" w:hAnsi="Baskerville"/>
                <w:i/>
                <w:iCs/>
                <w:highlight w:val="yellow"/>
              </w:rPr>
              <w:t>[INSERT NOTES, FOLLOW-UP QUESTIONS, BACKGROUND INFROMATION]</w:t>
            </w:r>
          </w:p>
          <w:p w14:paraId="64847527" w14:textId="77777777" w:rsidR="00095C81" w:rsidRPr="00E56717" w:rsidRDefault="00095C81" w:rsidP="00095C81">
            <w:pPr>
              <w:pStyle w:val="ListParagraph"/>
              <w:numPr>
                <w:ilvl w:val="0"/>
                <w:numId w:val="12"/>
              </w:numPr>
              <w:ind w:left="443"/>
              <w:rPr>
                <w:rFonts w:ascii="Baskerville" w:hAnsi="Baskerville"/>
                <w:b/>
                <w:bCs/>
              </w:rPr>
            </w:pPr>
            <w:r w:rsidRPr="006D562C">
              <w:rPr>
                <w:rFonts w:ascii="Baskerville" w:hAnsi="Baskerville"/>
                <w:highlight w:val="yellow"/>
              </w:rPr>
              <w:t>[INSERT DISCUSSION QUESTION]</w:t>
            </w:r>
          </w:p>
          <w:p w14:paraId="488F3F4C" w14:textId="77777777" w:rsidR="00095C81" w:rsidRPr="004D366A" w:rsidRDefault="00095C81" w:rsidP="00095C81">
            <w:pPr>
              <w:pStyle w:val="ListParagraph"/>
              <w:numPr>
                <w:ilvl w:val="1"/>
                <w:numId w:val="12"/>
              </w:numPr>
              <w:ind w:left="803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i/>
                <w:iCs/>
              </w:rPr>
              <w:t xml:space="preserve">Notes: </w:t>
            </w:r>
            <w:r w:rsidRPr="00F2797C">
              <w:rPr>
                <w:rFonts w:ascii="Baskerville" w:hAnsi="Baskerville"/>
                <w:i/>
                <w:iCs/>
                <w:highlight w:val="yellow"/>
              </w:rPr>
              <w:t>[INSERT NOTES, FOLLOW-UP QUESTIONS, BACKGROUND INFROMATION]</w:t>
            </w:r>
          </w:p>
          <w:p w14:paraId="3A7C1BA7" w14:textId="77777777" w:rsidR="00095C81" w:rsidRPr="00E56717" w:rsidRDefault="00095C81" w:rsidP="00095C81">
            <w:pPr>
              <w:pStyle w:val="ListParagraph"/>
              <w:numPr>
                <w:ilvl w:val="0"/>
                <w:numId w:val="12"/>
              </w:numPr>
              <w:ind w:left="443"/>
              <w:rPr>
                <w:rFonts w:ascii="Baskerville" w:hAnsi="Baskerville"/>
                <w:b/>
                <w:bCs/>
              </w:rPr>
            </w:pPr>
            <w:r w:rsidRPr="006D562C">
              <w:rPr>
                <w:rFonts w:ascii="Baskerville" w:hAnsi="Baskerville"/>
                <w:highlight w:val="yellow"/>
              </w:rPr>
              <w:lastRenderedPageBreak/>
              <w:t>[INSERT DISCUSSION QUESTION]</w:t>
            </w:r>
          </w:p>
          <w:p w14:paraId="463DB5BA" w14:textId="77777777" w:rsidR="00095C81" w:rsidRPr="004D366A" w:rsidRDefault="00095C81" w:rsidP="00095C81">
            <w:pPr>
              <w:pStyle w:val="ListParagraph"/>
              <w:numPr>
                <w:ilvl w:val="1"/>
                <w:numId w:val="12"/>
              </w:numPr>
              <w:ind w:left="803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i/>
                <w:iCs/>
              </w:rPr>
              <w:t xml:space="preserve">Notes: </w:t>
            </w:r>
            <w:r w:rsidRPr="00F2797C">
              <w:rPr>
                <w:rFonts w:ascii="Baskerville" w:hAnsi="Baskerville"/>
                <w:i/>
                <w:iCs/>
                <w:highlight w:val="yellow"/>
              </w:rPr>
              <w:t>[INSERT NOTES, FOLLOW-UP QUESTIONS, BACKGROUND INFROMATION]</w:t>
            </w:r>
          </w:p>
          <w:p w14:paraId="16BDC75B" w14:textId="77777777" w:rsidR="00095C81" w:rsidRPr="009C2814" w:rsidRDefault="00095C81" w:rsidP="00095C81">
            <w:pPr>
              <w:pStyle w:val="ListParagraph"/>
              <w:numPr>
                <w:ilvl w:val="0"/>
                <w:numId w:val="12"/>
              </w:numPr>
              <w:ind w:left="443"/>
              <w:rPr>
                <w:rFonts w:ascii="Baskerville" w:hAnsi="Baskerville"/>
                <w:b/>
                <w:bCs/>
              </w:rPr>
            </w:pPr>
            <w:r w:rsidRPr="006D562C">
              <w:rPr>
                <w:rFonts w:ascii="Baskerville" w:hAnsi="Baskerville"/>
                <w:highlight w:val="yellow"/>
              </w:rPr>
              <w:t>[INSERT DISCUSSION QUESTION]</w:t>
            </w:r>
          </w:p>
          <w:p w14:paraId="45F7270D" w14:textId="3E748276" w:rsidR="00095C81" w:rsidRPr="009C2814" w:rsidRDefault="00095C81" w:rsidP="00095C81">
            <w:pPr>
              <w:pStyle w:val="ListParagraph"/>
              <w:numPr>
                <w:ilvl w:val="1"/>
                <w:numId w:val="12"/>
              </w:numPr>
              <w:ind w:left="807"/>
              <w:rPr>
                <w:rFonts w:ascii="Baskerville" w:hAnsi="Baskerville"/>
                <w:b/>
                <w:bCs/>
              </w:rPr>
            </w:pPr>
            <w:r w:rsidRPr="009C2814">
              <w:rPr>
                <w:rFonts w:ascii="Baskerville" w:hAnsi="Baskerville"/>
                <w:i/>
                <w:iCs/>
              </w:rPr>
              <w:t xml:space="preserve">Notes: </w:t>
            </w:r>
            <w:r w:rsidRPr="009C2814">
              <w:rPr>
                <w:rFonts w:ascii="Baskerville" w:hAnsi="Baskerville"/>
                <w:i/>
                <w:iCs/>
                <w:highlight w:val="yellow"/>
              </w:rPr>
              <w:t>[INSERT NOTES, FOLLOW-UP QUESTIONS, BACKGROUND INFROMATION]</w:t>
            </w:r>
          </w:p>
        </w:tc>
        <w:tc>
          <w:tcPr>
            <w:tcW w:w="1210" w:type="pct"/>
            <w:vAlign w:val="center"/>
          </w:tcPr>
          <w:p w14:paraId="042867BC" w14:textId="77777777" w:rsidR="00095C81" w:rsidRDefault="00095C81" w:rsidP="00095C81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lastRenderedPageBreak/>
              <w:t>[</w:t>
            </w:r>
            <w:r w:rsidRPr="00D83AF9">
              <w:rPr>
                <w:rFonts w:ascii="Baskerville" w:hAnsi="Baskerville"/>
                <w:highlight w:val="yellow"/>
              </w:rPr>
              <w:t>INSERT KEY ACTIVITIES/POINTS PARTICIPANTS ARE EXPECTED TO UNDERTAKE</w:t>
            </w:r>
            <w:r>
              <w:rPr>
                <w:rFonts w:ascii="Baskerville" w:hAnsi="Baskerville"/>
              </w:rPr>
              <w:t>]</w:t>
            </w:r>
          </w:p>
          <w:p w14:paraId="35A1F77D" w14:textId="2537C4CB" w:rsidR="00095C81" w:rsidRPr="00095C81" w:rsidRDefault="00095C81" w:rsidP="00095C81">
            <w:pPr>
              <w:pStyle w:val="ListParagraph"/>
              <w:numPr>
                <w:ilvl w:val="0"/>
                <w:numId w:val="10"/>
              </w:numPr>
              <w:ind w:left="422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lastRenderedPageBreak/>
              <w:t>[</w:t>
            </w:r>
            <w:r w:rsidRPr="00D83AF9">
              <w:rPr>
                <w:rFonts w:ascii="Baskerville" w:hAnsi="Baskerville"/>
                <w:highlight w:val="yellow"/>
              </w:rPr>
              <w:t>INSERT KEY ACTIVITIES/POINTS PARTICIPANTS ARE EXPECTED TO UNDERTAKE</w:t>
            </w:r>
            <w:r>
              <w:rPr>
                <w:rFonts w:ascii="Baskerville" w:hAnsi="Baskerville"/>
              </w:rPr>
              <w:t>]</w:t>
            </w:r>
          </w:p>
        </w:tc>
      </w:tr>
      <w:tr w:rsidR="00F5460C" w:rsidRPr="007F0801" w14:paraId="2D9040EE" w14:textId="77777777" w:rsidTr="00F5460C">
        <w:trPr>
          <w:trHeight w:val="216"/>
        </w:trPr>
        <w:tc>
          <w:tcPr>
            <w:tcW w:w="5000" w:type="pct"/>
            <w:gridSpan w:val="4"/>
            <w:shd w:val="clear" w:color="auto" w:fill="1C3250"/>
            <w:vAlign w:val="center"/>
          </w:tcPr>
          <w:p w14:paraId="3969DEAC" w14:textId="3EACA7E4" w:rsidR="00F5460C" w:rsidRPr="008F1C9A" w:rsidRDefault="00F5460C" w:rsidP="00634B50">
            <w:pPr>
              <w:jc w:val="center"/>
              <w:rPr>
                <w:rFonts w:ascii="Baskerville" w:hAnsi="Baskerville"/>
                <w:b/>
                <w:bCs/>
              </w:rPr>
            </w:pPr>
            <w:bookmarkStart w:id="9" w:name="_Toc100746956"/>
            <w:r w:rsidRPr="00915E6E">
              <w:rPr>
                <w:rStyle w:val="Heading2Char"/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lastRenderedPageBreak/>
              <w:t>HOTWASH</w:t>
            </w:r>
            <w:bookmarkEnd w:id="9"/>
            <w:r>
              <w:rPr>
                <w:rFonts w:ascii="Baskerville" w:hAnsi="Baskerville"/>
                <w:b/>
                <w:bCs/>
                <w:sz w:val="28"/>
                <w:szCs w:val="28"/>
              </w:rPr>
              <w:t xml:space="preserve"> [START TIME]</w:t>
            </w:r>
          </w:p>
        </w:tc>
      </w:tr>
      <w:tr w:rsidR="00AF40DD" w:rsidRPr="007F0801" w14:paraId="62BD2DC9" w14:textId="77777777" w:rsidTr="00F222D1">
        <w:trPr>
          <w:trHeight w:val="216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DBDAD4"/>
            <w:vAlign w:val="center"/>
          </w:tcPr>
          <w:p w14:paraId="36BB548B" w14:textId="52912BFE" w:rsidR="00AF40DD" w:rsidRPr="008F1C9A" w:rsidRDefault="00AF40DD" w:rsidP="00AF40DD">
            <w:pPr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DBDAD4"/>
            <w:vAlign w:val="center"/>
          </w:tcPr>
          <w:p w14:paraId="4BA73AA7" w14:textId="26519268" w:rsidR="00AF40DD" w:rsidRPr="008F1C9A" w:rsidRDefault="00AF40DD" w:rsidP="00AF40DD">
            <w:pPr>
              <w:jc w:val="center"/>
              <w:rPr>
                <w:rFonts w:ascii="Baskerville" w:hAnsi="Baskerville"/>
                <w:b/>
                <w:bCs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Topic/Issue</w:t>
            </w:r>
          </w:p>
        </w:tc>
        <w:tc>
          <w:tcPr>
            <w:tcW w:w="2025" w:type="pct"/>
            <w:tcBorders>
              <w:bottom w:val="single" w:sz="4" w:space="0" w:color="auto"/>
            </w:tcBorders>
            <w:shd w:val="clear" w:color="auto" w:fill="DBDAD4"/>
            <w:vAlign w:val="center"/>
          </w:tcPr>
          <w:p w14:paraId="6981F08F" w14:textId="226A5F2C" w:rsidR="00AF40DD" w:rsidRPr="008F1C9A" w:rsidRDefault="00AF40DD" w:rsidP="00AF40DD">
            <w:pPr>
              <w:pStyle w:val="ListParagraph"/>
              <w:ind w:left="537"/>
              <w:rPr>
                <w:rFonts w:ascii="Baskerville" w:hAnsi="Baskerville"/>
              </w:rPr>
            </w:pPr>
            <w:r w:rsidRPr="00196220">
              <w:rPr>
                <w:rFonts w:ascii="Baskerville" w:hAnsi="Baskerville"/>
                <w:b/>
                <w:bCs/>
                <w:sz w:val="24"/>
                <w:szCs w:val="24"/>
              </w:rPr>
              <w:t>Facilitator Notes/Questions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shd w:val="clear" w:color="auto" w:fill="DBDAD4"/>
            <w:vAlign w:val="center"/>
          </w:tcPr>
          <w:p w14:paraId="38F67A43" w14:textId="65D1E815" w:rsidR="00AF40DD" w:rsidRPr="008F1C9A" w:rsidRDefault="00AF40DD" w:rsidP="00AF40DD">
            <w:pPr>
              <w:jc w:val="center"/>
              <w:rPr>
                <w:rFonts w:ascii="Baskerville" w:hAnsi="Baskerville"/>
                <w:b/>
                <w:bCs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Baskerville" w:hAnsi="Baskerville"/>
                <w:b/>
                <w:bCs/>
                <w:sz w:val="24"/>
                <w:szCs w:val="24"/>
              </w:rPr>
              <w:t xml:space="preserve">Participant </w:t>
            </w: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Tasks</w:t>
            </w:r>
          </w:p>
        </w:tc>
      </w:tr>
      <w:tr w:rsidR="00AF40DD" w:rsidRPr="00F664FA" w14:paraId="2AB27528" w14:textId="77777777" w:rsidTr="00F222D1">
        <w:trPr>
          <w:trHeight w:val="21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3A76" w14:textId="0A8BCBE7" w:rsidR="00AF40DD" w:rsidRPr="00F664FA" w:rsidRDefault="00F222D1" w:rsidP="00AF40DD">
            <w:pPr>
              <w:jc w:val="center"/>
              <w:rPr>
                <w:rFonts w:ascii="Baskerville" w:hAnsi="Baskerville"/>
                <w:b/>
                <w:bCs/>
              </w:rPr>
            </w:pPr>
            <w:r w:rsidRPr="00F664FA">
              <w:rPr>
                <w:rFonts w:ascii="Baskerville" w:hAnsi="Baskerville"/>
                <w:b/>
                <w:bCs/>
                <w:sz w:val="24"/>
                <w:szCs w:val="24"/>
                <w:highlight w:val="yellow"/>
              </w:rPr>
              <w:t>[HH:MM]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6FD9" w14:textId="7FF0B07B" w:rsidR="00AF40DD" w:rsidRPr="00F664FA" w:rsidRDefault="007521E1" w:rsidP="00AF40DD">
            <w:pPr>
              <w:jc w:val="center"/>
              <w:rPr>
                <w:rFonts w:ascii="Baskerville" w:hAnsi="Baskerville"/>
                <w:b/>
                <w:bCs/>
              </w:rPr>
            </w:pPr>
            <w:r w:rsidRPr="00F664FA">
              <w:rPr>
                <w:rFonts w:ascii="Baskerville" w:hAnsi="Baskerville"/>
                <w:b/>
                <w:bCs/>
              </w:rPr>
              <w:t>H</w:t>
            </w:r>
            <w:r w:rsidR="00EA3BBF" w:rsidRPr="00F664FA">
              <w:rPr>
                <w:rFonts w:ascii="Baskerville" w:hAnsi="Baskerville"/>
                <w:b/>
                <w:bCs/>
              </w:rPr>
              <w:t>otwash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A20E" w14:textId="613750A3" w:rsidR="0002383A" w:rsidRDefault="00287B1E" w:rsidP="00CA6A6E">
            <w:pPr>
              <w:rPr>
                <w:rFonts w:ascii="Baskerville" w:hAnsi="Baskerville"/>
                <w:bCs/>
                <w:i/>
                <w:iCs/>
              </w:rPr>
            </w:pPr>
            <w:r w:rsidRPr="00F664FA">
              <w:rPr>
                <w:rFonts w:ascii="Baskerville" w:hAnsi="Baskerville"/>
                <w:bCs/>
                <w:i/>
                <w:iCs/>
              </w:rPr>
              <w:t>Conduct a hotwash</w:t>
            </w:r>
            <w:r w:rsidR="009021A5" w:rsidRPr="00F664FA">
              <w:rPr>
                <w:rFonts w:ascii="Baskerville" w:hAnsi="Baskerville"/>
                <w:bCs/>
                <w:i/>
                <w:iCs/>
              </w:rPr>
              <w:t xml:space="preserve"> with exercise </w:t>
            </w:r>
            <w:r w:rsidR="00C81C6F" w:rsidRPr="00F664FA">
              <w:rPr>
                <w:rFonts w:ascii="Baskerville" w:hAnsi="Baskerville"/>
                <w:bCs/>
                <w:i/>
                <w:iCs/>
              </w:rPr>
              <w:t>participants to debrief the exer</w:t>
            </w:r>
            <w:r w:rsidR="00F664FA" w:rsidRPr="00F664FA">
              <w:rPr>
                <w:rFonts w:ascii="Baskerville" w:hAnsi="Baskerville"/>
                <w:bCs/>
                <w:i/>
                <w:iCs/>
              </w:rPr>
              <w:t xml:space="preserve">cise and provide participants with the opportunity </w:t>
            </w:r>
            <w:r w:rsidR="004079E7">
              <w:rPr>
                <w:rFonts w:ascii="Baskerville" w:hAnsi="Baskerville"/>
                <w:bCs/>
                <w:i/>
                <w:iCs/>
              </w:rPr>
              <w:t xml:space="preserve">to discuss </w:t>
            </w:r>
            <w:r w:rsidR="00383EB4">
              <w:rPr>
                <w:rFonts w:ascii="Baskerville" w:hAnsi="Baskerville"/>
                <w:bCs/>
                <w:i/>
                <w:iCs/>
              </w:rPr>
              <w:t>their general observations</w:t>
            </w:r>
            <w:r w:rsidR="000F418C">
              <w:rPr>
                <w:rFonts w:ascii="Baskerville" w:hAnsi="Baskerville"/>
                <w:bCs/>
                <w:i/>
                <w:iCs/>
              </w:rPr>
              <w:t>:</w:t>
            </w:r>
          </w:p>
          <w:p w14:paraId="0B6ACE84" w14:textId="1849B606" w:rsidR="00952186" w:rsidRDefault="00952186" w:rsidP="00952186">
            <w:pPr>
              <w:pStyle w:val="ListParagraph"/>
              <w:numPr>
                <w:ilvl w:val="0"/>
                <w:numId w:val="13"/>
              </w:numPr>
              <w:ind w:left="537"/>
              <w:rPr>
                <w:rFonts w:ascii="Baskerville" w:hAnsi="Baskerville"/>
                <w:bCs/>
              </w:rPr>
            </w:pPr>
            <w:r>
              <w:rPr>
                <w:rFonts w:ascii="Baskerville" w:hAnsi="Baskerville"/>
                <w:bCs/>
              </w:rPr>
              <w:t>Ask participants the following questions:</w:t>
            </w:r>
          </w:p>
          <w:p w14:paraId="3A4FA21C" w14:textId="205034CD" w:rsidR="00952186" w:rsidRDefault="00952186" w:rsidP="00952186">
            <w:pPr>
              <w:pStyle w:val="ListParagraph"/>
              <w:numPr>
                <w:ilvl w:val="1"/>
                <w:numId w:val="13"/>
              </w:numPr>
              <w:ind w:left="897"/>
              <w:rPr>
                <w:rFonts w:ascii="Baskerville" w:hAnsi="Baskerville"/>
                <w:bCs/>
              </w:rPr>
            </w:pPr>
            <w:r>
              <w:rPr>
                <w:rFonts w:ascii="Baskerville" w:hAnsi="Baskerville"/>
                <w:bCs/>
              </w:rPr>
              <w:t>Are there any other issues you would like to discuss that were not raised?</w:t>
            </w:r>
          </w:p>
          <w:p w14:paraId="5182DD6B" w14:textId="4D14DF8D" w:rsidR="00952186" w:rsidRDefault="00952186" w:rsidP="00952186">
            <w:pPr>
              <w:pStyle w:val="ListParagraph"/>
              <w:numPr>
                <w:ilvl w:val="1"/>
                <w:numId w:val="13"/>
              </w:numPr>
              <w:ind w:left="897"/>
              <w:rPr>
                <w:rFonts w:ascii="Baskerville" w:hAnsi="Baskerville"/>
                <w:bCs/>
              </w:rPr>
            </w:pPr>
            <w:r>
              <w:rPr>
                <w:rFonts w:ascii="Baskerville" w:hAnsi="Baskerville"/>
                <w:bCs/>
              </w:rPr>
              <w:t>Wha</w:t>
            </w:r>
            <w:r w:rsidR="00A434F2">
              <w:rPr>
                <w:rFonts w:ascii="Baskerville" w:hAnsi="Baskerville"/>
                <w:bCs/>
              </w:rPr>
              <w:t>t strengths did you observe in relation to meeting exercise objectives?</w:t>
            </w:r>
          </w:p>
          <w:p w14:paraId="444E058C" w14:textId="7407E89B" w:rsidR="00BA3B1F" w:rsidRDefault="00BA3B1F" w:rsidP="00952186">
            <w:pPr>
              <w:pStyle w:val="ListParagraph"/>
              <w:numPr>
                <w:ilvl w:val="1"/>
                <w:numId w:val="13"/>
              </w:numPr>
              <w:ind w:left="897"/>
              <w:rPr>
                <w:rFonts w:ascii="Baskerville" w:hAnsi="Baskerville"/>
                <w:bCs/>
              </w:rPr>
            </w:pPr>
            <w:r>
              <w:rPr>
                <w:rFonts w:ascii="Baskerville" w:hAnsi="Baskerville"/>
                <w:bCs/>
              </w:rPr>
              <w:t>What areas should be examined further or need additional work (areas for improvement)?</w:t>
            </w:r>
          </w:p>
          <w:p w14:paraId="5F7CB7AE" w14:textId="044F89E7" w:rsidR="00BA3B1F" w:rsidRDefault="00BA3B1F" w:rsidP="00952186">
            <w:pPr>
              <w:pStyle w:val="ListParagraph"/>
              <w:numPr>
                <w:ilvl w:val="1"/>
                <w:numId w:val="13"/>
              </w:numPr>
              <w:ind w:left="897"/>
              <w:rPr>
                <w:rFonts w:ascii="Baskerville" w:hAnsi="Baskerville"/>
                <w:bCs/>
              </w:rPr>
            </w:pPr>
            <w:r>
              <w:rPr>
                <w:rFonts w:ascii="Baskerville" w:hAnsi="Baskerville"/>
                <w:bCs/>
              </w:rPr>
              <w:t>Was the exercise ben</w:t>
            </w:r>
            <w:r w:rsidR="00A75926">
              <w:rPr>
                <w:rFonts w:ascii="Baskerville" w:hAnsi="Baskerville"/>
                <w:bCs/>
              </w:rPr>
              <w:t>eficial? Did it help you prepare for a real-world incident or future exercises</w:t>
            </w:r>
            <w:r w:rsidR="00E1711F">
              <w:rPr>
                <w:rFonts w:ascii="Baskerville" w:hAnsi="Baskerville"/>
                <w:bCs/>
              </w:rPr>
              <w:t>?</w:t>
            </w:r>
          </w:p>
          <w:p w14:paraId="552318C1" w14:textId="36EE3B63" w:rsidR="00E1711F" w:rsidRDefault="00E1711F" w:rsidP="00952186">
            <w:pPr>
              <w:pStyle w:val="ListParagraph"/>
              <w:numPr>
                <w:ilvl w:val="1"/>
                <w:numId w:val="13"/>
              </w:numPr>
              <w:ind w:left="897"/>
              <w:rPr>
                <w:rFonts w:ascii="Baskerville" w:hAnsi="Baskerville"/>
                <w:bCs/>
              </w:rPr>
            </w:pPr>
            <w:r>
              <w:rPr>
                <w:rFonts w:ascii="Baskerville" w:hAnsi="Baskerville"/>
                <w:bCs/>
              </w:rPr>
              <w:t>What did you gain from the exercise?</w:t>
            </w:r>
          </w:p>
          <w:p w14:paraId="177C3A43" w14:textId="69157754" w:rsidR="00E1711F" w:rsidRPr="00952186" w:rsidRDefault="00E1711F" w:rsidP="00952186">
            <w:pPr>
              <w:pStyle w:val="ListParagraph"/>
              <w:numPr>
                <w:ilvl w:val="1"/>
                <w:numId w:val="13"/>
              </w:numPr>
              <w:ind w:left="897"/>
              <w:rPr>
                <w:rFonts w:ascii="Baskerville" w:hAnsi="Baskerville"/>
                <w:bCs/>
              </w:rPr>
            </w:pPr>
            <w:r>
              <w:rPr>
                <w:rFonts w:ascii="Baskerville" w:hAnsi="Baskerville"/>
                <w:bCs/>
              </w:rPr>
              <w:t>How can we improve future exercises and tests?</w:t>
            </w:r>
          </w:p>
          <w:p w14:paraId="5148307A" w14:textId="77777777" w:rsidR="0002383A" w:rsidRPr="00F664FA" w:rsidRDefault="0002383A" w:rsidP="00CA6A6E">
            <w:pPr>
              <w:rPr>
                <w:rFonts w:ascii="Baskerville" w:hAnsi="Baskerville"/>
                <w:bCs/>
              </w:rPr>
            </w:pPr>
          </w:p>
          <w:p w14:paraId="1780AD67" w14:textId="2FAF23BA" w:rsidR="009B5668" w:rsidRPr="00F664FA" w:rsidRDefault="00CA6A6E" w:rsidP="00CA6A6E">
            <w:pPr>
              <w:rPr>
                <w:rFonts w:ascii="Baskerville" w:hAnsi="Baskerville"/>
                <w:bCs/>
              </w:rPr>
            </w:pPr>
            <w:r w:rsidRPr="00F664FA">
              <w:rPr>
                <w:rFonts w:ascii="Baskerville" w:hAnsi="Baskerville"/>
                <w:bCs/>
              </w:rPr>
              <w:t xml:space="preserve">The facilitator </w:t>
            </w:r>
            <w:r w:rsidR="00A1606D" w:rsidRPr="00F664FA">
              <w:rPr>
                <w:rFonts w:ascii="Baskerville" w:hAnsi="Baskerville"/>
                <w:bCs/>
              </w:rPr>
              <w:t>should</w:t>
            </w:r>
            <w:r w:rsidR="00836079">
              <w:rPr>
                <w:rFonts w:ascii="Baskerville" w:hAnsi="Baskerville"/>
                <w:bCs/>
              </w:rPr>
              <w:t xml:space="preserve"> also</w:t>
            </w:r>
            <w:r w:rsidR="00A1606D" w:rsidRPr="00F664FA">
              <w:rPr>
                <w:rFonts w:ascii="Baskerville" w:hAnsi="Baskerville"/>
                <w:bCs/>
              </w:rPr>
              <w:t xml:space="preserve"> hand out a participant feedback form to capture the response</w:t>
            </w:r>
            <w:r w:rsidR="001B6F48" w:rsidRPr="00F664FA">
              <w:rPr>
                <w:rFonts w:ascii="Baskerville" w:hAnsi="Baskerville"/>
                <w:bCs/>
              </w:rPr>
              <w:t xml:space="preserve">s in writing for use in the </w:t>
            </w:r>
            <w:r w:rsidR="009B5668" w:rsidRPr="00F664FA">
              <w:rPr>
                <w:rFonts w:ascii="Baskerville" w:hAnsi="Baskerville"/>
                <w:bCs/>
              </w:rPr>
              <w:t>After-Action Report</w:t>
            </w:r>
            <w:r w:rsidR="00836079">
              <w:rPr>
                <w:rFonts w:ascii="Baskerville" w:hAnsi="Baskerville"/>
                <w:bCs/>
              </w:rPr>
              <w:t xml:space="preserve"> for those that may not have spoken up during the hotwash.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0C87" w14:textId="37755EA9" w:rsidR="00AF40DD" w:rsidRPr="00F664FA" w:rsidRDefault="006163DF" w:rsidP="00AF40DD">
            <w:pPr>
              <w:jc w:val="center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b/>
                <w:bCs/>
              </w:rPr>
              <w:t>N/A</w:t>
            </w:r>
          </w:p>
        </w:tc>
      </w:tr>
      <w:tr w:rsidR="006163DF" w:rsidRPr="00F664FA" w14:paraId="33D59B5C" w14:textId="77777777" w:rsidTr="006A0855">
        <w:trPr>
          <w:trHeight w:val="2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3250"/>
            <w:vAlign w:val="center"/>
          </w:tcPr>
          <w:p w14:paraId="37A79A42" w14:textId="4B15DC47" w:rsidR="006163DF" w:rsidRDefault="006163DF" w:rsidP="00AF40DD">
            <w:pPr>
              <w:jc w:val="center"/>
              <w:rPr>
                <w:rFonts w:ascii="Baskerville" w:hAnsi="Baskerville"/>
                <w:b/>
                <w:bCs/>
              </w:rPr>
            </w:pPr>
            <w:bookmarkStart w:id="10" w:name="_Toc100746957"/>
            <w:r w:rsidRPr="0026504E">
              <w:rPr>
                <w:rStyle w:val="Heading2Char"/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>CLOSING REMARKS</w:t>
            </w:r>
            <w:bookmarkEnd w:id="10"/>
            <w:r w:rsidRPr="0026504E">
              <w:rPr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Baskerville" w:hAnsi="Baskerville"/>
                <w:b/>
                <w:bCs/>
                <w:sz w:val="28"/>
                <w:szCs w:val="28"/>
              </w:rPr>
              <w:t>[START TIME]</w:t>
            </w:r>
          </w:p>
        </w:tc>
      </w:tr>
      <w:tr w:rsidR="00831F2A" w:rsidRPr="00F664FA" w14:paraId="63393215" w14:textId="77777777" w:rsidTr="00831F2A">
        <w:trPr>
          <w:trHeight w:val="21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AD4"/>
            <w:vAlign w:val="center"/>
          </w:tcPr>
          <w:p w14:paraId="2350BBFB" w14:textId="6F9F2748" w:rsidR="00831F2A" w:rsidRPr="00F664FA" w:rsidRDefault="00831F2A" w:rsidP="00831F2A">
            <w:pPr>
              <w:jc w:val="center"/>
              <w:rPr>
                <w:rFonts w:ascii="Baskerville" w:hAnsi="Baskerville"/>
                <w:b/>
                <w:bCs/>
                <w:highlight w:val="yellow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AD4"/>
            <w:vAlign w:val="center"/>
          </w:tcPr>
          <w:p w14:paraId="6B48633F" w14:textId="47B2E420" w:rsidR="00831F2A" w:rsidRPr="00F664FA" w:rsidRDefault="00831F2A" w:rsidP="00831F2A">
            <w:pPr>
              <w:jc w:val="center"/>
              <w:rPr>
                <w:rFonts w:ascii="Baskerville" w:hAnsi="Baskerville"/>
                <w:b/>
                <w:bCs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Topic/Issue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AD4"/>
            <w:vAlign w:val="center"/>
          </w:tcPr>
          <w:p w14:paraId="53146AA3" w14:textId="34E679EA" w:rsidR="00831F2A" w:rsidRPr="00F664FA" w:rsidRDefault="00831F2A" w:rsidP="00831F2A">
            <w:pPr>
              <w:jc w:val="center"/>
              <w:rPr>
                <w:rFonts w:ascii="Baskerville" w:hAnsi="Baskerville"/>
                <w:bCs/>
                <w:i/>
                <w:iCs/>
              </w:rPr>
            </w:pPr>
            <w:r w:rsidRPr="00196220">
              <w:rPr>
                <w:rFonts w:ascii="Baskerville" w:hAnsi="Baskerville"/>
                <w:b/>
                <w:bCs/>
                <w:sz w:val="24"/>
                <w:szCs w:val="24"/>
              </w:rPr>
              <w:t>Facilitator Notes/Questions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AD4"/>
            <w:vAlign w:val="center"/>
          </w:tcPr>
          <w:p w14:paraId="514BC7B4" w14:textId="08DFDB21" w:rsidR="00831F2A" w:rsidRDefault="00831F2A" w:rsidP="00831F2A">
            <w:pPr>
              <w:jc w:val="center"/>
              <w:rPr>
                <w:rFonts w:ascii="Baskerville" w:hAnsi="Baskerville"/>
                <w:b/>
                <w:bCs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Baskerville" w:hAnsi="Baskerville"/>
                <w:b/>
                <w:bCs/>
                <w:sz w:val="24"/>
                <w:szCs w:val="24"/>
              </w:rPr>
              <w:t xml:space="preserve">Participant </w:t>
            </w: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Tasks</w:t>
            </w:r>
          </w:p>
        </w:tc>
      </w:tr>
      <w:tr w:rsidR="00831F2A" w:rsidRPr="00F664FA" w14:paraId="4544C978" w14:textId="77777777" w:rsidTr="00F222D1">
        <w:trPr>
          <w:trHeight w:val="21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87D6" w14:textId="6DC564A0" w:rsidR="00831F2A" w:rsidRPr="00F664FA" w:rsidRDefault="00831F2A" w:rsidP="00831F2A">
            <w:pPr>
              <w:jc w:val="center"/>
              <w:rPr>
                <w:rFonts w:ascii="Baskerville" w:hAnsi="Baskerville"/>
                <w:b/>
                <w:bCs/>
                <w:highlight w:val="yellow"/>
              </w:rPr>
            </w:pPr>
            <w:r w:rsidRPr="00F664FA">
              <w:rPr>
                <w:rFonts w:ascii="Baskerville" w:hAnsi="Baskerville"/>
                <w:b/>
                <w:bCs/>
                <w:sz w:val="24"/>
                <w:szCs w:val="24"/>
                <w:highlight w:val="yellow"/>
              </w:rPr>
              <w:t>[HH:MM]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D4F0" w14:textId="7395D9AB" w:rsidR="00831F2A" w:rsidRPr="00F664FA" w:rsidRDefault="003B60E3" w:rsidP="00831F2A">
            <w:pPr>
              <w:jc w:val="center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b/>
                <w:bCs/>
              </w:rPr>
              <w:t>Closing Remarks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DDE" w14:textId="61AA7D4B" w:rsidR="00831F2A" w:rsidRPr="00F664FA" w:rsidRDefault="003B60E3" w:rsidP="00831F2A">
            <w:pPr>
              <w:rPr>
                <w:rFonts w:ascii="Baskerville" w:hAnsi="Baskerville"/>
                <w:bCs/>
                <w:i/>
                <w:iCs/>
              </w:rPr>
            </w:pPr>
            <w:r>
              <w:rPr>
                <w:rFonts w:ascii="Baskerville" w:hAnsi="Baskerville"/>
                <w:bCs/>
                <w:i/>
                <w:iCs/>
              </w:rPr>
              <w:t xml:space="preserve">Briefly </w:t>
            </w:r>
            <w:r w:rsidR="00C07519">
              <w:rPr>
                <w:rFonts w:ascii="Baskerville" w:hAnsi="Baskerville"/>
                <w:bCs/>
                <w:i/>
                <w:iCs/>
              </w:rPr>
              <w:t xml:space="preserve">summarize </w:t>
            </w:r>
            <w:r w:rsidR="0006154C">
              <w:rPr>
                <w:rFonts w:ascii="Baskerville" w:hAnsi="Baskerville"/>
                <w:bCs/>
                <w:i/>
                <w:iCs/>
              </w:rPr>
              <w:t xml:space="preserve">the exercise and </w:t>
            </w:r>
            <w:r w:rsidR="007122AE">
              <w:rPr>
                <w:rFonts w:ascii="Baskerville" w:hAnsi="Baskerville"/>
                <w:bCs/>
                <w:i/>
                <w:iCs/>
              </w:rPr>
              <w:t>next steps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6FF4" w14:textId="7EFB7E14" w:rsidR="00831F2A" w:rsidRDefault="007122AE" w:rsidP="00831F2A">
            <w:pPr>
              <w:jc w:val="center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b/>
                <w:bCs/>
              </w:rPr>
              <w:t>N/A</w:t>
            </w:r>
          </w:p>
        </w:tc>
      </w:tr>
      <w:tr w:rsidR="00020330" w:rsidRPr="00F664FA" w14:paraId="68124609" w14:textId="77777777" w:rsidTr="000F7C1F">
        <w:trPr>
          <w:trHeight w:val="2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3250"/>
            <w:vAlign w:val="center"/>
          </w:tcPr>
          <w:p w14:paraId="75B2D13F" w14:textId="63949DB6" w:rsidR="00020330" w:rsidRDefault="00020330" w:rsidP="00831F2A">
            <w:pPr>
              <w:jc w:val="center"/>
              <w:rPr>
                <w:rFonts w:ascii="Baskerville" w:hAnsi="Baskerville"/>
                <w:b/>
                <w:bCs/>
              </w:rPr>
            </w:pPr>
            <w:bookmarkStart w:id="11" w:name="_Toc100746958"/>
            <w:r w:rsidRPr="000F7C1F">
              <w:rPr>
                <w:rStyle w:val="Heading2Char"/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>END EXERCISE (</w:t>
            </w:r>
            <w:proofErr w:type="spellStart"/>
            <w:r w:rsidRPr="000F7C1F">
              <w:rPr>
                <w:rStyle w:val="Heading2Char"/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>EndEx</w:t>
            </w:r>
            <w:proofErr w:type="spellEnd"/>
            <w:r w:rsidRPr="000F7C1F">
              <w:rPr>
                <w:rStyle w:val="Heading2Char"/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>)</w:t>
            </w:r>
            <w:bookmarkEnd w:id="11"/>
            <w:r w:rsidRPr="000F7C1F">
              <w:rPr>
                <w:rFonts w:ascii="Baskerville" w:hAnsi="Baskerville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083C0F">
              <w:rPr>
                <w:rFonts w:ascii="Baskerville" w:hAnsi="Baskerville"/>
                <w:b/>
                <w:bCs/>
                <w:sz w:val="28"/>
                <w:szCs w:val="28"/>
              </w:rPr>
              <w:t>[TIME]</w:t>
            </w:r>
          </w:p>
        </w:tc>
      </w:tr>
      <w:tr w:rsidR="000F7C1F" w:rsidRPr="00F664FA" w14:paraId="24B597CE" w14:textId="77777777" w:rsidTr="000F7C1F">
        <w:trPr>
          <w:trHeight w:val="21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AD4"/>
            <w:vAlign w:val="center"/>
          </w:tcPr>
          <w:p w14:paraId="43229DF0" w14:textId="0C289C85" w:rsidR="000F7C1F" w:rsidRPr="00F664FA" w:rsidRDefault="000F7C1F" w:rsidP="000F7C1F">
            <w:pPr>
              <w:jc w:val="center"/>
              <w:rPr>
                <w:rFonts w:ascii="Baskerville" w:hAnsi="Baskerville"/>
                <w:b/>
                <w:bCs/>
                <w:highlight w:val="yellow"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AD4"/>
            <w:vAlign w:val="center"/>
          </w:tcPr>
          <w:p w14:paraId="2211E69E" w14:textId="0D09621A" w:rsidR="000F7C1F" w:rsidRDefault="000F7C1F" w:rsidP="000F7C1F">
            <w:pPr>
              <w:jc w:val="center"/>
              <w:rPr>
                <w:rFonts w:ascii="Baskerville" w:hAnsi="Baskerville"/>
                <w:b/>
                <w:bCs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Topic/Issue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AD4"/>
            <w:vAlign w:val="center"/>
          </w:tcPr>
          <w:p w14:paraId="23C8FA7D" w14:textId="3C05335F" w:rsidR="000F7C1F" w:rsidRDefault="000F7C1F" w:rsidP="000F7C1F">
            <w:pPr>
              <w:jc w:val="center"/>
              <w:rPr>
                <w:rFonts w:ascii="Baskerville" w:hAnsi="Baskerville"/>
                <w:bCs/>
                <w:i/>
                <w:iCs/>
              </w:rPr>
            </w:pPr>
            <w:r w:rsidRPr="00196220">
              <w:rPr>
                <w:rFonts w:ascii="Baskerville" w:hAnsi="Baskerville"/>
                <w:b/>
                <w:bCs/>
                <w:sz w:val="24"/>
                <w:szCs w:val="24"/>
              </w:rPr>
              <w:t>Facilitator Notes/Questions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AD4"/>
            <w:vAlign w:val="center"/>
          </w:tcPr>
          <w:p w14:paraId="703E6500" w14:textId="2E9098A2" w:rsidR="000F7C1F" w:rsidRDefault="000F7C1F" w:rsidP="000F7C1F">
            <w:pPr>
              <w:jc w:val="center"/>
              <w:rPr>
                <w:rFonts w:ascii="Baskerville" w:hAnsi="Baskerville"/>
                <w:b/>
                <w:bCs/>
              </w:rPr>
            </w:pP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Baskerville" w:hAnsi="Baskerville"/>
                <w:b/>
                <w:bCs/>
                <w:sz w:val="24"/>
                <w:szCs w:val="24"/>
              </w:rPr>
              <w:t xml:space="preserve">Participant </w:t>
            </w:r>
            <w:r w:rsidRPr="007F0801">
              <w:rPr>
                <w:rFonts w:ascii="Baskerville" w:hAnsi="Baskerville"/>
                <w:b/>
                <w:bCs/>
                <w:sz w:val="24"/>
                <w:szCs w:val="24"/>
              </w:rPr>
              <w:t>Tasks</w:t>
            </w:r>
          </w:p>
        </w:tc>
      </w:tr>
      <w:tr w:rsidR="000F7C1F" w:rsidRPr="00F664FA" w14:paraId="609F38E2" w14:textId="77777777" w:rsidTr="00F222D1">
        <w:trPr>
          <w:trHeight w:val="21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78BC" w14:textId="08E5A986" w:rsidR="000F7C1F" w:rsidRPr="00F664FA" w:rsidRDefault="000F7C1F" w:rsidP="000F7C1F">
            <w:pPr>
              <w:jc w:val="center"/>
              <w:rPr>
                <w:rFonts w:ascii="Baskerville" w:hAnsi="Baskerville"/>
                <w:b/>
                <w:bCs/>
                <w:highlight w:val="yellow"/>
              </w:rPr>
            </w:pPr>
            <w:r w:rsidRPr="00F664FA">
              <w:rPr>
                <w:rFonts w:ascii="Baskerville" w:hAnsi="Baskerville"/>
                <w:b/>
                <w:bCs/>
                <w:sz w:val="24"/>
                <w:szCs w:val="24"/>
                <w:highlight w:val="yellow"/>
              </w:rPr>
              <w:t>[HH:MM]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8BDA" w14:textId="66DCD27F" w:rsidR="000F7C1F" w:rsidRDefault="000F7C1F" w:rsidP="000F7C1F">
            <w:pPr>
              <w:jc w:val="center"/>
              <w:rPr>
                <w:rFonts w:ascii="Baskerville" w:hAnsi="Baskerville"/>
                <w:b/>
                <w:bCs/>
              </w:rPr>
            </w:pPr>
            <w:proofErr w:type="spellStart"/>
            <w:r>
              <w:rPr>
                <w:rFonts w:ascii="Baskerville" w:hAnsi="Baskerville"/>
                <w:b/>
                <w:bCs/>
              </w:rPr>
              <w:t>EndEx</w:t>
            </w:r>
            <w:proofErr w:type="spellEnd"/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15F0" w14:textId="4C5D332B" w:rsidR="000F7C1F" w:rsidRDefault="00DF3291" w:rsidP="000F7C1F">
            <w:pPr>
              <w:rPr>
                <w:rFonts w:ascii="Baskerville" w:hAnsi="Baskerville"/>
                <w:bCs/>
                <w:i/>
                <w:iCs/>
              </w:rPr>
            </w:pPr>
            <w:r>
              <w:rPr>
                <w:rFonts w:ascii="Baskerville" w:hAnsi="Baskerville"/>
                <w:bCs/>
                <w:i/>
                <w:iCs/>
              </w:rPr>
              <w:t>Adjourn and collect</w:t>
            </w:r>
            <w:r w:rsidR="00DD5A7F">
              <w:rPr>
                <w:rFonts w:ascii="Baskerville" w:hAnsi="Baskerville"/>
                <w:bCs/>
                <w:i/>
                <w:iCs/>
              </w:rPr>
              <w:t xml:space="preserve"> participant feedback forms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A007" w14:textId="6F6A6FF5" w:rsidR="000F7C1F" w:rsidRDefault="000F7C1F" w:rsidP="000F7C1F">
            <w:pPr>
              <w:jc w:val="center"/>
              <w:rPr>
                <w:rFonts w:ascii="Baskerville" w:hAnsi="Baskerville"/>
                <w:b/>
                <w:bCs/>
              </w:rPr>
            </w:pPr>
            <w:r>
              <w:rPr>
                <w:rFonts w:ascii="Baskerville" w:hAnsi="Baskerville"/>
                <w:b/>
                <w:bCs/>
              </w:rPr>
              <w:t>N/A</w:t>
            </w:r>
          </w:p>
        </w:tc>
      </w:tr>
    </w:tbl>
    <w:p w14:paraId="17C06AAD" w14:textId="77777777" w:rsidR="00406AC7" w:rsidRPr="00A66EBA" w:rsidRDefault="00406AC7" w:rsidP="00A66EBA"/>
    <w:sectPr w:rsidR="00406AC7" w:rsidRPr="00A66EBA" w:rsidSect="005826F5">
      <w:pgSz w:w="15840" w:h="12240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B6FD" w14:textId="77777777" w:rsidR="00F350F8" w:rsidRDefault="00F350F8" w:rsidP="007A09D8">
      <w:r>
        <w:separator/>
      </w:r>
    </w:p>
  </w:endnote>
  <w:endnote w:type="continuationSeparator" w:id="0">
    <w:p w14:paraId="05B75BB9" w14:textId="77777777" w:rsidR="00F350F8" w:rsidRDefault="00F350F8" w:rsidP="007A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skerville">
    <w:altName w:val="Baskerville BT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421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1D2218" w14:textId="3832396C" w:rsidR="007A09D8" w:rsidRDefault="007A09D8" w:rsidP="009702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40D225" w14:textId="77777777" w:rsidR="007A09D8" w:rsidRDefault="007A09D8" w:rsidP="007A09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80158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D825CB" w14:textId="0E87DAA8" w:rsidR="007A09D8" w:rsidRDefault="007A09D8" w:rsidP="009702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3AE5C88" w14:textId="77777777" w:rsidR="007A09D8" w:rsidRDefault="007A09D8" w:rsidP="007A09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DEDA" w14:textId="77777777" w:rsidR="00F350F8" w:rsidRDefault="00F350F8" w:rsidP="007A09D8">
      <w:r>
        <w:separator/>
      </w:r>
    </w:p>
  </w:footnote>
  <w:footnote w:type="continuationSeparator" w:id="0">
    <w:p w14:paraId="78FAD582" w14:textId="77777777" w:rsidR="00F350F8" w:rsidRDefault="00F350F8" w:rsidP="007A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CA5D" w14:textId="77777777" w:rsidR="007A09D8" w:rsidRDefault="007A0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8AB"/>
    <w:multiLevelType w:val="hybridMultilevel"/>
    <w:tmpl w:val="73C0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71BE"/>
    <w:multiLevelType w:val="hybridMultilevel"/>
    <w:tmpl w:val="B8D0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4A0"/>
    <w:multiLevelType w:val="hybridMultilevel"/>
    <w:tmpl w:val="8CD2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1DB5"/>
    <w:multiLevelType w:val="hybridMultilevel"/>
    <w:tmpl w:val="C1E0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D3AF9"/>
    <w:multiLevelType w:val="hybridMultilevel"/>
    <w:tmpl w:val="10E2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E0A49"/>
    <w:multiLevelType w:val="hybridMultilevel"/>
    <w:tmpl w:val="368ACA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911FB"/>
    <w:multiLevelType w:val="hybridMultilevel"/>
    <w:tmpl w:val="1808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E2091"/>
    <w:multiLevelType w:val="hybridMultilevel"/>
    <w:tmpl w:val="5178F214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8" w15:restartNumberingAfterBreak="0">
    <w:nsid w:val="49CE2AB3"/>
    <w:multiLevelType w:val="hybridMultilevel"/>
    <w:tmpl w:val="92D6AE9C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9" w15:restartNumberingAfterBreak="0">
    <w:nsid w:val="51032225"/>
    <w:multiLevelType w:val="hybridMultilevel"/>
    <w:tmpl w:val="4D843692"/>
    <w:lvl w:ilvl="0" w:tplc="00109E9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D0217"/>
    <w:multiLevelType w:val="hybridMultilevel"/>
    <w:tmpl w:val="CE960B84"/>
    <w:lvl w:ilvl="0" w:tplc="47B20B8A">
      <w:start w:val="1"/>
      <w:numFmt w:val="bullet"/>
      <w:lvlText w:val="o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F7D68"/>
    <w:multiLevelType w:val="hybridMultilevel"/>
    <w:tmpl w:val="90B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017E7"/>
    <w:multiLevelType w:val="hybridMultilevel"/>
    <w:tmpl w:val="368ACAE4"/>
    <w:lvl w:ilvl="0" w:tplc="046E37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EB8713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56229">
    <w:abstractNumId w:val="9"/>
  </w:num>
  <w:num w:numId="2" w16cid:durableId="1987586768">
    <w:abstractNumId w:val="4"/>
  </w:num>
  <w:num w:numId="3" w16cid:durableId="514075270">
    <w:abstractNumId w:val="0"/>
  </w:num>
  <w:num w:numId="4" w16cid:durableId="2011247633">
    <w:abstractNumId w:val="3"/>
  </w:num>
  <w:num w:numId="5" w16cid:durableId="878009662">
    <w:abstractNumId w:val="11"/>
  </w:num>
  <w:num w:numId="6" w16cid:durableId="95949919">
    <w:abstractNumId w:val="6"/>
  </w:num>
  <w:num w:numId="7" w16cid:durableId="640502408">
    <w:abstractNumId w:val="2"/>
  </w:num>
  <w:num w:numId="8" w16cid:durableId="1854420154">
    <w:abstractNumId w:val="1"/>
  </w:num>
  <w:num w:numId="9" w16cid:durableId="1027608028">
    <w:abstractNumId w:val="12"/>
  </w:num>
  <w:num w:numId="10" w16cid:durableId="1506674977">
    <w:abstractNumId w:val="10"/>
  </w:num>
  <w:num w:numId="11" w16cid:durableId="1732343263">
    <w:abstractNumId w:val="8"/>
  </w:num>
  <w:num w:numId="12" w16cid:durableId="1329794057">
    <w:abstractNumId w:val="5"/>
  </w:num>
  <w:num w:numId="13" w16cid:durableId="1739210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D8"/>
    <w:rsid w:val="000072DF"/>
    <w:rsid w:val="00020330"/>
    <w:rsid w:val="0002383A"/>
    <w:rsid w:val="000301AF"/>
    <w:rsid w:val="000324BB"/>
    <w:rsid w:val="00044BF5"/>
    <w:rsid w:val="00047174"/>
    <w:rsid w:val="0006154C"/>
    <w:rsid w:val="00062E6D"/>
    <w:rsid w:val="000657E8"/>
    <w:rsid w:val="0007076F"/>
    <w:rsid w:val="00072956"/>
    <w:rsid w:val="000805F9"/>
    <w:rsid w:val="00083C0F"/>
    <w:rsid w:val="0008440A"/>
    <w:rsid w:val="00086DF7"/>
    <w:rsid w:val="00095C81"/>
    <w:rsid w:val="000A16B1"/>
    <w:rsid w:val="000C12F8"/>
    <w:rsid w:val="000C1C17"/>
    <w:rsid w:val="000C6F3A"/>
    <w:rsid w:val="000D3E58"/>
    <w:rsid w:val="000D618E"/>
    <w:rsid w:val="000E28DF"/>
    <w:rsid w:val="000E5E8E"/>
    <w:rsid w:val="000F34A0"/>
    <w:rsid w:val="000F418C"/>
    <w:rsid w:val="000F75CD"/>
    <w:rsid w:val="000F7C1F"/>
    <w:rsid w:val="00110220"/>
    <w:rsid w:val="001221BB"/>
    <w:rsid w:val="00132EC9"/>
    <w:rsid w:val="00137A9C"/>
    <w:rsid w:val="00143AFD"/>
    <w:rsid w:val="0014567C"/>
    <w:rsid w:val="0015733D"/>
    <w:rsid w:val="00165021"/>
    <w:rsid w:val="00176A46"/>
    <w:rsid w:val="00182E65"/>
    <w:rsid w:val="00191706"/>
    <w:rsid w:val="00196220"/>
    <w:rsid w:val="001A3DBE"/>
    <w:rsid w:val="001B6944"/>
    <w:rsid w:val="001B6F48"/>
    <w:rsid w:val="001D19A0"/>
    <w:rsid w:val="001D5D05"/>
    <w:rsid w:val="001E489B"/>
    <w:rsid w:val="001F1CE3"/>
    <w:rsid w:val="0020331F"/>
    <w:rsid w:val="00214884"/>
    <w:rsid w:val="00217F20"/>
    <w:rsid w:val="00222B23"/>
    <w:rsid w:val="0022735F"/>
    <w:rsid w:val="00244106"/>
    <w:rsid w:val="00260214"/>
    <w:rsid w:val="0026504E"/>
    <w:rsid w:val="0026508F"/>
    <w:rsid w:val="00266ED4"/>
    <w:rsid w:val="002806C9"/>
    <w:rsid w:val="002818C3"/>
    <w:rsid w:val="00287B1E"/>
    <w:rsid w:val="002C4BA7"/>
    <w:rsid w:val="002C6515"/>
    <w:rsid w:val="002D02B3"/>
    <w:rsid w:val="002D73BA"/>
    <w:rsid w:val="002E4FA9"/>
    <w:rsid w:val="00304E18"/>
    <w:rsid w:val="00316F60"/>
    <w:rsid w:val="003203EA"/>
    <w:rsid w:val="00331F65"/>
    <w:rsid w:val="003345AD"/>
    <w:rsid w:val="00335B8E"/>
    <w:rsid w:val="00353AB5"/>
    <w:rsid w:val="003714AB"/>
    <w:rsid w:val="0038097B"/>
    <w:rsid w:val="00383EB4"/>
    <w:rsid w:val="00384FA7"/>
    <w:rsid w:val="003A6DC1"/>
    <w:rsid w:val="003B08C4"/>
    <w:rsid w:val="003B587E"/>
    <w:rsid w:val="003B60E3"/>
    <w:rsid w:val="003C1D5F"/>
    <w:rsid w:val="003D72DB"/>
    <w:rsid w:val="003E5BF4"/>
    <w:rsid w:val="003F2712"/>
    <w:rsid w:val="003F2D0D"/>
    <w:rsid w:val="00403B3A"/>
    <w:rsid w:val="00406AC7"/>
    <w:rsid w:val="004079E7"/>
    <w:rsid w:val="00420D38"/>
    <w:rsid w:val="0042433E"/>
    <w:rsid w:val="00441E5A"/>
    <w:rsid w:val="00442054"/>
    <w:rsid w:val="00477256"/>
    <w:rsid w:val="00480A8D"/>
    <w:rsid w:val="00487525"/>
    <w:rsid w:val="004A2812"/>
    <w:rsid w:val="004B04BE"/>
    <w:rsid w:val="004B5A20"/>
    <w:rsid w:val="004C433E"/>
    <w:rsid w:val="004D366A"/>
    <w:rsid w:val="004E16A4"/>
    <w:rsid w:val="004E3C69"/>
    <w:rsid w:val="004F280E"/>
    <w:rsid w:val="005040F7"/>
    <w:rsid w:val="00512ABB"/>
    <w:rsid w:val="00513675"/>
    <w:rsid w:val="005151C5"/>
    <w:rsid w:val="0052008C"/>
    <w:rsid w:val="00534425"/>
    <w:rsid w:val="00566926"/>
    <w:rsid w:val="00576D3E"/>
    <w:rsid w:val="005825EA"/>
    <w:rsid w:val="005826F5"/>
    <w:rsid w:val="00590776"/>
    <w:rsid w:val="00594438"/>
    <w:rsid w:val="005951D0"/>
    <w:rsid w:val="00597B81"/>
    <w:rsid w:val="005B2994"/>
    <w:rsid w:val="005C7395"/>
    <w:rsid w:val="005E56D5"/>
    <w:rsid w:val="005E5985"/>
    <w:rsid w:val="006163DF"/>
    <w:rsid w:val="00631159"/>
    <w:rsid w:val="00634B50"/>
    <w:rsid w:val="006426EA"/>
    <w:rsid w:val="006465FF"/>
    <w:rsid w:val="00654935"/>
    <w:rsid w:val="00656FBD"/>
    <w:rsid w:val="00666EE8"/>
    <w:rsid w:val="006727FF"/>
    <w:rsid w:val="00674823"/>
    <w:rsid w:val="00676EEE"/>
    <w:rsid w:val="006773A6"/>
    <w:rsid w:val="00683024"/>
    <w:rsid w:val="00693047"/>
    <w:rsid w:val="00694EFC"/>
    <w:rsid w:val="00695D05"/>
    <w:rsid w:val="006967A2"/>
    <w:rsid w:val="006A0855"/>
    <w:rsid w:val="006A1E20"/>
    <w:rsid w:val="006A37FD"/>
    <w:rsid w:val="006D562C"/>
    <w:rsid w:val="006D7204"/>
    <w:rsid w:val="006F6065"/>
    <w:rsid w:val="006F6C2D"/>
    <w:rsid w:val="007122AE"/>
    <w:rsid w:val="00715EF3"/>
    <w:rsid w:val="00736CC7"/>
    <w:rsid w:val="007521E1"/>
    <w:rsid w:val="00795168"/>
    <w:rsid w:val="007A09D8"/>
    <w:rsid w:val="007A68FD"/>
    <w:rsid w:val="007C4862"/>
    <w:rsid w:val="007C59A6"/>
    <w:rsid w:val="007D0444"/>
    <w:rsid w:val="007D258D"/>
    <w:rsid w:val="007F0801"/>
    <w:rsid w:val="007F2010"/>
    <w:rsid w:val="007F4AF0"/>
    <w:rsid w:val="00806CE2"/>
    <w:rsid w:val="0082554C"/>
    <w:rsid w:val="00831F2A"/>
    <w:rsid w:val="008340AE"/>
    <w:rsid w:val="00836079"/>
    <w:rsid w:val="00840289"/>
    <w:rsid w:val="0084434E"/>
    <w:rsid w:val="008510EE"/>
    <w:rsid w:val="00875CC2"/>
    <w:rsid w:val="00877911"/>
    <w:rsid w:val="008819A8"/>
    <w:rsid w:val="00883AB5"/>
    <w:rsid w:val="008E5205"/>
    <w:rsid w:val="008F1C9A"/>
    <w:rsid w:val="008F4297"/>
    <w:rsid w:val="00901691"/>
    <w:rsid w:val="009021A5"/>
    <w:rsid w:val="00904182"/>
    <w:rsid w:val="00910B69"/>
    <w:rsid w:val="00915E6E"/>
    <w:rsid w:val="009245FD"/>
    <w:rsid w:val="00926E12"/>
    <w:rsid w:val="00927933"/>
    <w:rsid w:val="009335CA"/>
    <w:rsid w:val="009369D3"/>
    <w:rsid w:val="009435F1"/>
    <w:rsid w:val="00952186"/>
    <w:rsid w:val="00952993"/>
    <w:rsid w:val="00970C12"/>
    <w:rsid w:val="00970FBC"/>
    <w:rsid w:val="009747AC"/>
    <w:rsid w:val="0099451C"/>
    <w:rsid w:val="009B5668"/>
    <w:rsid w:val="009C2814"/>
    <w:rsid w:val="009C5092"/>
    <w:rsid w:val="00A10679"/>
    <w:rsid w:val="00A1606D"/>
    <w:rsid w:val="00A31D99"/>
    <w:rsid w:val="00A434F2"/>
    <w:rsid w:val="00A613C5"/>
    <w:rsid w:val="00A66EBA"/>
    <w:rsid w:val="00A75926"/>
    <w:rsid w:val="00AB49C5"/>
    <w:rsid w:val="00AD023A"/>
    <w:rsid w:val="00AD2DFC"/>
    <w:rsid w:val="00AD311E"/>
    <w:rsid w:val="00AF38B2"/>
    <w:rsid w:val="00AF40DD"/>
    <w:rsid w:val="00AF56A9"/>
    <w:rsid w:val="00B24458"/>
    <w:rsid w:val="00B26A75"/>
    <w:rsid w:val="00B27747"/>
    <w:rsid w:val="00B43C22"/>
    <w:rsid w:val="00B51DA1"/>
    <w:rsid w:val="00B55ABF"/>
    <w:rsid w:val="00B6189D"/>
    <w:rsid w:val="00B62351"/>
    <w:rsid w:val="00B71BD3"/>
    <w:rsid w:val="00B853A6"/>
    <w:rsid w:val="00BA3B1F"/>
    <w:rsid w:val="00BA42C5"/>
    <w:rsid w:val="00BC0753"/>
    <w:rsid w:val="00BD1D27"/>
    <w:rsid w:val="00BE014A"/>
    <w:rsid w:val="00BF16B9"/>
    <w:rsid w:val="00C02634"/>
    <w:rsid w:val="00C07519"/>
    <w:rsid w:val="00C07878"/>
    <w:rsid w:val="00C44C83"/>
    <w:rsid w:val="00C64459"/>
    <w:rsid w:val="00C77381"/>
    <w:rsid w:val="00C81C6F"/>
    <w:rsid w:val="00C90BC6"/>
    <w:rsid w:val="00C9734C"/>
    <w:rsid w:val="00CA6A6E"/>
    <w:rsid w:val="00CB0648"/>
    <w:rsid w:val="00CC02B7"/>
    <w:rsid w:val="00CC73F5"/>
    <w:rsid w:val="00D51A64"/>
    <w:rsid w:val="00D80A6E"/>
    <w:rsid w:val="00D83AF9"/>
    <w:rsid w:val="00DA5FC1"/>
    <w:rsid w:val="00DB67CB"/>
    <w:rsid w:val="00DC2A5B"/>
    <w:rsid w:val="00DC6A6E"/>
    <w:rsid w:val="00DD5A7F"/>
    <w:rsid w:val="00DE6DB8"/>
    <w:rsid w:val="00DF3291"/>
    <w:rsid w:val="00E1711F"/>
    <w:rsid w:val="00E20ACD"/>
    <w:rsid w:val="00E221A0"/>
    <w:rsid w:val="00E26B38"/>
    <w:rsid w:val="00E508B9"/>
    <w:rsid w:val="00E56717"/>
    <w:rsid w:val="00E568EA"/>
    <w:rsid w:val="00E82438"/>
    <w:rsid w:val="00EA3BBF"/>
    <w:rsid w:val="00EA6026"/>
    <w:rsid w:val="00EA7ED3"/>
    <w:rsid w:val="00EB4BF6"/>
    <w:rsid w:val="00EC761A"/>
    <w:rsid w:val="00ED6876"/>
    <w:rsid w:val="00ED7998"/>
    <w:rsid w:val="00F222D1"/>
    <w:rsid w:val="00F2797C"/>
    <w:rsid w:val="00F350F8"/>
    <w:rsid w:val="00F5460C"/>
    <w:rsid w:val="00F62A9F"/>
    <w:rsid w:val="00F664FA"/>
    <w:rsid w:val="00F978C6"/>
    <w:rsid w:val="00F97FA1"/>
    <w:rsid w:val="00FB0060"/>
    <w:rsid w:val="00FB17C2"/>
    <w:rsid w:val="00FC3689"/>
    <w:rsid w:val="00FE01D8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CB6E5"/>
  <w15:chartTrackingRefBased/>
  <w15:docId w15:val="{B76FFCA1-437B-F041-A84B-87EB36E6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A09D8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A09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09D8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A09D8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A09D8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A09D8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A09D8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A09D8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A09D8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A09D8"/>
    <w:pPr>
      <w:ind w:left="1920"/>
    </w:pPr>
    <w:rPr>
      <w:rFonts w:cstheme="minorHAnsi"/>
      <w:sz w:val="18"/>
      <w:szCs w:val="18"/>
    </w:rPr>
  </w:style>
  <w:style w:type="paragraph" w:styleId="Header">
    <w:name w:val="header"/>
    <w:basedOn w:val="Normal"/>
    <w:link w:val="HeaderChar"/>
    <w:unhideWhenUsed/>
    <w:rsid w:val="007A0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09D8"/>
  </w:style>
  <w:style w:type="paragraph" w:styleId="Footer">
    <w:name w:val="footer"/>
    <w:basedOn w:val="Normal"/>
    <w:link w:val="FooterChar"/>
    <w:uiPriority w:val="99"/>
    <w:unhideWhenUsed/>
    <w:rsid w:val="007A0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9D8"/>
  </w:style>
  <w:style w:type="character" w:styleId="PageNumber">
    <w:name w:val="page number"/>
    <w:basedOn w:val="DefaultParagraphFont"/>
    <w:semiHidden/>
    <w:unhideWhenUsed/>
    <w:rsid w:val="007A09D8"/>
  </w:style>
  <w:style w:type="character" w:styleId="Hyperlink">
    <w:name w:val="Hyperlink"/>
    <w:basedOn w:val="DefaultParagraphFont"/>
    <w:uiPriority w:val="99"/>
    <w:unhideWhenUsed/>
    <w:rsid w:val="007A09D8"/>
    <w:rPr>
      <w:color w:val="0563C1" w:themeColor="hyperlink"/>
      <w:u w:val="single"/>
    </w:rPr>
  </w:style>
  <w:style w:type="table" w:styleId="TableGrid">
    <w:name w:val="Table Grid"/>
    <w:basedOn w:val="TableNormal"/>
    <w:rsid w:val="00266ED4"/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266ED4"/>
    <w:pPr>
      <w:spacing w:before="40" w:after="40"/>
    </w:pPr>
    <w:rPr>
      <w:rFonts w:eastAsia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1E48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26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BD2DC9037B14DA8470A74EA2EB5CE" ma:contentTypeVersion="19" ma:contentTypeDescription="Create a new document." ma:contentTypeScope="" ma:versionID="7f4e6c3dedc426bc2e963a0d3e56697b">
  <xsd:schema xmlns:xsd="http://www.w3.org/2001/XMLSchema" xmlns:xs="http://www.w3.org/2001/XMLSchema" xmlns:p="http://schemas.microsoft.com/office/2006/metadata/properties" xmlns:ns2="76089092-01af-4eab-985f-227f9d7fe4a7" xmlns:ns3="7eac008f-dd20-4800-a5a0-050f8f7c56f7" targetNamespace="http://schemas.microsoft.com/office/2006/metadata/properties" ma:root="true" ma:fieldsID="e3b9551aa5c29898ecab6b86bc3d8475" ns2:_="" ns3:_="">
    <xsd:import namespace="76089092-01af-4eab-985f-227f9d7fe4a7"/>
    <xsd:import namespace="7eac008f-dd20-4800-a5a0-050f8f7c56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Owne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9092-01af-4eab-985f-227f9d7fe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fc84f8-b77d-4d4a-b4f8-3d32896495dd}" ma:internalName="TaxCatchAll" ma:showField="CatchAllData" ma:web="76089092-01af-4eab-985f-227f9d7fe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008f-dd20-4800-a5a0-050f8f7c5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abf45b-1a31-4bf8-a200-0e17a4ed9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089092-01af-4eab-985f-227f9d7fe4a7" xsi:nil="true"/>
    <lcf76f155ced4ddcb4097134ff3c332f xmlns="7eac008f-dd20-4800-a5a0-050f8f7c56f7">
      <Terms xmlns="http://schemas.microsoft.com/office/infopath/2007/PartnerControls"/>
    </lcf76f155ced4ddcb4097134ff3c332f>
    <Owner xmlns="7eac008f-dd20-4800-a5a0-050f8f7c56f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C147DCDA-3EBE-8744-ADC2-98388E531F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3D1B0-E30D-4744-966F-45294E52C17F}"/>
</file>

<file path=customXml/itemProps3.xml><?xml version="1.0" encoding="utf-8"?>
<ds:datastoreItem xmlns:ds="http://schemas.openxmlformats.org/officeDocument/2006/customXml" ds:itemID="{CE093BEE-7DDF-4441-A8E4-7A01E0EE1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4B69D-355B-474D-B0A0-C21D9FB037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10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Weitzel</dc:creator>
  <cp:keywords/>
  <dc:description/>
  <cp:lastModifiedBy>Kaitlyn Weitzel</cp:lastModifiedBy>
  <cp:revision>219</cp:revision>
  <dcterms:created xsi:type="dcterms:W3CDTF">2022-04-08T15:33:00Z</dcterms:created>
  <dcterms:modified xsi:type="dcterms:W3CDTF">2022-05-09T16:37:00Z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0x010100247BD2DC9037B14DA8470A74EA2EB5CE</vt:lpwstr>
  </property>
</Properties>
</file>